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DA" w:rsidRDefault="00123EDA" w:rsidP="00123EDA">
      <w:pPr>
        <w:jc w:val="center"/>
        <w:rPr>
          <w:rFonts w:ascii="Times New Roman" w:hAnsi="Times New Roman" w:cs="Times New Roman"/>
          <w:sz w:val="24"/>
          <w:szCs w:val="24"/>
        </w:rPr>
      </w:pPr>
      <w:r>
        <w:rPr>
          <w:rFonts w:ascii="Times New Roman" w:hAnsi="Times New Roman" w:cs="Times New Roman"/>
          <w:sz w:val="24"/>
          <w:szCs w:val="24"/>
        </w:rPr>
        <w:t>Информация о контрольных мероприятиях, проведенных Управлением муниципального финансового контроля Администрации муниципального образования «Город Майкоп в 2018 году</w:t>
      </w:r>
    </w:p>
    <w:tbl>
      <w:tblPr>
        <w:tblStyle w:val="a5"/>
        <w:tblW w:w="0" w:type="dxa"/>
        <w:tblInd w:w="-459" w:type="dxa"/>
        <w:tblLayout w:type="fixed"/>
        <w:tblLook w:val="04A0" w:firstRow="1" w:lastRow="0" w:firstColumn="1" w:lastColumn="0" w:noHBand="0" w:noVBand="1"/>
      </w:tblPr>
      <w:tblGrid>
        <w:gridCol w:w="425"/>
        <w:gridCol w:w="2094"/>
        <w:gridCol w:w="1875"/>
        <w:gridCol w:w="992"/>
        <w:gridCol w:w="1985"/>
        <w:gridCol w:w="6379"/>
        <w:gridCol w:w="1701"/>
      </w:tblGrid>
      <w:tr w:rsidR="00123EDA" w:rsidTr="00123EDA">
        <w:trPr>
          <w:tblHeader/>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п/п</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Вид и тема контрольного мероприятия</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Основание для проведения контрольного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Проверяемый период</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Объекты  контроля</w:t>
            </w:r>
            <w:proofErr w:type="gramEnd"/>
          </w:p>
        </w:tc>
        <w:tc>
          <w:tcPr>
            <w:tcW w:w="6379"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Информация о выявленных нарушениях </w:t>
            </w:r>
          </w:p>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законодательства Российской Федерации, нормативных правовых актов Российской Федерации, Республики Адыгея, Администрации муниципального образования «Город Майкоп, локальных правовых актов, соглашений, договоров (контрактов) и др.</w:t>
            </w:r>
          </w:p>
          <w:p w:rsidR="00123EDA" w:rsidRDefault="00123EDA">
            <w:pPr>
              <w:spacing w:after="0" w:line="240" w:lineRule="auto"/>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Результат рассмотрения материалов контрольного мероприятия</w:t>
            </w:r>
          </w:p>
        </w:tc>
      </w:tr>
      <w:tr w:rsidR="00123EDA" w:rsidTr="00123EDA">
        <w:tc>
          <w:tcPr>
            <w:tcW w:w="15451" w:type="dxa"/>
            <w:gridSpan w:val="7"/>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jc w:val="center"/>
              <w:rPr>
                <w:rFonts w:ascii="Times New Roman" w:hAnsi="Times New Roman" w:cs="Times New Roman"/>
                <w:b/>
                <w:sz w:val="20"/>
                <w:szCs w:val="20"/>
              </w:rPr>
            </w:pPr>
          </w:p>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муниципальных программ, в том числе отчетности об исполнении муниципальных заданий</w:t>
            </w:r>
          </w:p>
          <w:p w:rsidR="00123EDA" w:rsidRDefault="00123EDA">
            <w:pPr>
              <w:spacing w:after="0" w:line="240" w:lineRule="auto"/>
              <w:jc w:val="center"/>
              <w:rPr>
                <w:rFonts w:ascii="Times New Roman" w:hAnsi="Times New Roman" w:cs="Times New Roman"/>
                <w:b/>
                <w:sz w:val="20"/>
                <w:szCs w:val="20"/>
              </w:rPr>
            </w:pPr>
          </w:p>
        </w:tc>
      </w:tr>
      <w:tr w:rsidR="00123EDA" w:rsidTr="00123EDA">
        <w:trPr>
          <w:trHeight w:val="1492"/>
        </w:trPr>
        <w:tc>
          <w:tcPr>
            <w:tcW w:w="425"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094"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«Контроль за использованием средств бюджета муниципального образования «Город Майкоп», выделенных из резервного фонда администрации муниципального образования «Город Майкоп»</w:t>
            </w:r>
          </w:p>
        </w:tc>
        <w:tc>
          <w:tcPr>
            <w:tcW w:w="1875"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22.12.2017 № 2735-р «О проведении выездной проверки»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w:t>
            </w:r>
          </w:p>
        </w:tc>
        <w:tc>
          <w:tcPr>
            <w:tcW w:w="1985"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Комитет по образованию Администрации муниципального образования «Город Майкоп»</w:t>
            </w:r>
          </w:p>
          <w:p w:rsidR="00123EDA" w:rsidRDefault="00123EDA">
            <w:pPr>
              <w:spacing w:after="0" w:line="240" w:lineRule="auto"/>
              <w:rPr>
                <w:rFonts w:ascii="Times New Roman" w:hAnsi="Times New Roman" w:cs="Times New Roman"/>
                <w:sz w:val="20"/>
                <w:szCs w:val="20"/>
              </w:rPr>
            </w:pPr>
          </w:p>
          <w:p w:rsidR="00123EDA" w:rsidRDefault="00123EDA">
            <w:pPr>
              <w:spacing w:after="0" w:line="240" w:lineRule="auto"/>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абзацы 2, 4 пункта 1 статьи 78.1 Бюджетного кодекса Российской Федерации (далее – Бюджетный кодекс); пункт 2 </w:t>
            </w:r>
            <w:r>
              <w:rPr>
                <w:rFonts w:ascii="Times New Roman" w:hAnsi="Times New Roman" w:cs="Times New Roman"/>
                <w:bCs/>
                <w:sz w:val="20"/>
                <w:szCs w:val="20"/>
              </w:rPr>
              <w:t xml:space="preserve">Порядка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муниципального образования «Город Майкоп» на иные цели, утверждённого постановлением Администрации муниципального образования «Город Майкоп» от 29.12.2016 № 1213 «Об утверждении Порядка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муниципального образования «Город Майкоп» на иные цели» </w:t>
            </w:r>
            <w:r>
              <w:rPr>
                <w:rFonts w:ascii="Times New Roman" w:hAnsi="Times New Roman" w:cs="Times New Roman"/>
                <w:sz w:val="20"/>
                <w:szCs w:val="20"/>
              </w:rPr>
              <w:t>(далее - Порядок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адрес объекта контроля направлено представление </w:t>
            </w:r>
          </w:p>
        </w:tc>
      </w:tr>
      <w:tr w:rsidR="00123EDA" w:rsidTr="00123EDA">
        <w:trPr>
          <w:trHeight w:val="783"/>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Муниципальное бюджетное образовательное учреждение «Средняя школа № 3»</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14 Порядка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адрес объекта контроля направлено представление </w:t>
            </w:r>
          </w:p>
        </w:tc>
      </w:tr>
      <w:tr w:rsidR="00123EDA" w:rsidTr="00123EDA">
        <w:trPr>
          <w:trHeight w:val="783"/>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образовательное учреждение </w:t>
            </w:r>
            <w:r>
              <w:rPr>
                <w:rFonts w:ascii="Times New Roman" w:hAnsi="Times New Roman" w:cs="Times New Roman"/>
                <w:sz w:val="20"/>
                <w:szCs w:val="20"/>
              </w:rPr>
              <w:lastRenderedPageBreak/>
              <w:t>«Средняя школа № 13»</w:t>
            </w:r>
          </w:p>
          <w:p w:rsidR="00123EDA" w:rsidRDefault="00123EDA">
            <w:pPr>
              <w:spacing w:after="0" w:line="240" w:lineRule="auto"/>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 абзацы 2, 4 пункта 1 статьи 78.1 Бюджетного кодекса; пункт 2 </w:t>
            </w:r>
            <w:r>
              <w:rPr>
                <w:rFonts w:ascii="Times New Roman" w:hAnsi="Times New Roman" w:cs="Times New Roman"/>
                <w:bCs/>
                <w:sz w:val="20"/>
                <w:szCs w:val="20"/>
              </w:rPr>
              <w:t xml:space="preserve">Порядка </w:t>
            </w:r>
            <w:r>
              <w:rPr>
                <w:rFonts w:ascii="Times New Roman" w:hAnsi="Times New Roman" w:cs="Times New Roman"/>
                <w:sz w:val="20"/>
                <w:szCs w:val="20"/>
              </w:rPr>
              <w:t>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пункт 46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утвержденного постановлением Администрации муниципального образования «Город Майкоп» Республики Адыгея от 13.10.2015 № 711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(далее - Положение о формировании муниципального задания на оказание муниципальных услуг (выполнение работ) и финансового обеспечения выполнения муниципального задания);</w:t>
            </w:r>
          </w:p>
          <w:p w:rsidR="00123EDA" w:rsidRDefault="00123EDA">
            <w:pPr>
              <w:spacing w:after="0" w:line="240" w:lineRule="auto"/>
              <w:ind w:firstLine="709"/>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пункт 4.6</w:t>
            </w:r>
            <w:r>
              <w:rPr>
                <w:rFonts w:ascii="Times New Roman" w:eastAsia="Times New Roman" w:hAnsi="Times New Roman" w:cs="Times New Roman"/>
                <w:sz w:val="20"/>
                <w:szCs w:val="20"/>
                <w:lang w:eastAsia="ar-SA"/>
              </w:rPr>
              <w:t xml:space="preserve">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 «Об утверждении и введении в действие Методики определения стоимости строительной продукции на территории Российской Федерации» (далее - МДС 81-35.2004);</w:t>
            </w:r>
          </w:p>
          <w:p w:rsidR="00123EDA" w:rsidRDefault="00123EDA">
            <w:pPr>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пункт 1 статьи 740, пункт 1 статьи 743</w:t>
            </w:r>
            <w:bookmarkStart w:id="0" w:name="_GoBack"/>
            <w:bookmarkEnd w:id="0"/>
            <w:r>
              <w:rPr>
                <w:rFonts w:ascii="Times New Roman" w:eastAsia="Times New Roman" w:hAnsi="Times New Roman" w:cs="Times New Roman"/>
                <w:sz w:val="20"/>
                <w:szCs w:val="20"/>
                <w:lang w:eastAsia="ar-SA"/>
              </w:rPr>
              <w:t xml:space="preserve"> Гражданского кодекса Российской Федерации (далее – Гражданский кодекс), контракт от 05.06.2017 № 7 на выполнение работ по ремонту кровли спортивного зала;</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соглашение о порядке и условиях предоставления субсидий на финансовое обеспечение выполнения муниципального задания от 09.01.2017 № 52;</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ar-SA"/>
              </w:rPr>
              <w:t xml:space="preserve">- пункты 1, 3 Федерального закона от 06.12.2011 № 402-ФЗ </w:t>
            </w:r>
            <w:r>
              <w:rPr>
                <w:rFonts w:ascii="Times New Roman" w:hAnsi="Times New Roman" w:cs="Times New Roman"/>
                <w:sz w:val="20"/>
                <w:szCs w:val="20"/>
              </w:rPr>
              <w:t xml:space="preserve">«О бухгалтерском учете» (далее – Федеральный закон от 06.12.2011 № 402-ФЗ), пункт 4.25 </w:t>
            </w:r>
            <w:r>
              <w:rPr>
                <w:rFonts w:ascii="Times New Roman" w:eastAsia="Times New Roman" w:hAnsi="Times New Roman" w:cs="Times New Roman"/>
                <w:sz w:val="20"/>
                <w:szCs w:val="20"/>
                <w:lang w:eastAsia="ar-SA"/>
              </w:rPr>
              <w:t>МДС 81-35.2004</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адрес объекта контроля направлено представление </w:t>
            </w:r>
          </w:p>
        </w:tc>
      </w:tr>
      <w:tr w:rsidR="00123EDA" w:rsidTr="00123EDA">
        <w:trPr>
          <w:trHeight w:val="1492"/>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Муниципальное бюджетное образовательное учреждение «Основная школа № 24»</w:t>
            </w:r>
          </w:p>
          <w:p w:rsidR="00123EDA" w:rsidRDefault="00123EDA">
            <w:pPr>
              <w:spacing w:after="0" w:line="240" w:lineRule="auto"/>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пункт 14 Порядка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адрес объекта контроля направлено представление </w:t>
            </w:r>
          </w:p>
        </w:tc>
      </w:tr>
      <w:tr w:rsidR="00123EDA" w:rsidTr="00123EDA">
        <w:trPr>
          <w:trHeight w:val="298"/>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дошкольное образовательное учреждение «Детский сад № 29 «Улыбка» </w:t>
            </w:r>
          </w:p>
          <w:p w:rsidR="00123EDA" w:rsidRDefault="00123EDA">
            <w:pPr>
              <w:spacing w:after="0" w:line="240" w:lineRule="auto"/>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абзацы 2, 4 пункта 1 статьи 78.1 Бюджетного кодекса; пункт 2 </w:t>
            </w:r>
            <w:r>
              <w:rPr>
                <w:rFonts w:ascii="Times New Roman" w:hAnsi="Times New Roman" w:cs="Times New Roman"/>
                <w:bCs/>
                <w:sz w:val="20"/>
                <w:szCs w:val="20"/>
              </w:rPr>
              <w:t xml:space="preserve">Порядка </w:t>
            </w:r>
            <w:r>
              <w:rPr>
                <w:rFonts w:ascii="Times New Roman" w:hAnsi="Times New Roman" w:cs="Times New Roman"/>
                <w:sz w:val="20"/>
                <w:szCs w:val="20"/>
              </w:rPr>
              <w:t>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соглашение о порядке и условиях предоставления субсидий на финансовое обеспечение выполнения муниципального задания от 09.01.2017 № 23;</w:t>
            </w:r>
          </w:p>
          <w:p w:rsidR="00123EDA" w:rsidRDefault="00123EDA">
            <w:pPr>
              <w:spacing w:after="0" w:line="240" w:lineRule="auto"/>
              <w:ind w:firstLine="709"/>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пункт 4.6</w:t>
            </w:r>
            <w:r>
              <w:rPr>
                <w:rFonts w:ascii="Times New Roman" w:eastAsia="Times New Roman" w:hAnsi="Times New Roman" w:cs="Times New Roman"/>
                <w:sz w:val="20"/>
                <w:szCs w:val="20"/>
                <w:lang w:eastAsia="ar-SA"/>
              </w:rPr>
              <w:t xml:space="preserve"> МДС 81-35.2004;</w:t>
            </w:r>
          </w:p>
          <w:p w:rsidR="00123EDA" w:rsidRDefault="00123EDA">
            <w:pPr>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пункт 1 статьи 740, пункт 1 статьи 743 Гражданского кодекса, контракт от 06.07.2017 № 25 на выполнение работ по ремонту кровли склада-сарая (далее – контракт от 06.07.2017 № 25);</w:t>
            </w:r>
          </w:p>
          <w:p w:rsidR="00123EDA" w:rsidRDefault="00123EDA">
            <w:pPr>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пункты 1, 3 Федерального закона от 06.12.2011 № 402-ФЗ</w:t>
            </w:r>
            <w:r>
              <w:rPr>
                <w:rFonts w:ascii="Times New Roman" w:hAnsi="Times New Roman" w:cs="Times New Roman"/>
                <w:sz w:val="20"/>
                <w:szCs w:val="20"/>
              </w:rPr>
              <w:t xml:space="preserve">, пункт 4.25 </w:t>
            </w:r>
            <w:r>
              <w:rPr>
                <w:rFonts w:ascii="Times New Roman" w:eastAsia="Times New Roman" w:hAnsi="Times New Roman" w:cs="Times New Roman"/>
                <w:sz w:val="20"/>
                <w:szCs w:val="20"/>
                <w:lang w:eastAsia="ar-SA"/>
              </w:rPr>
              <w:t>МДС 81-35.2004;</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абзац «в» пункта 3.5 Строительных норм и правил СНиП 3.01.04-87 «Приемка в эксплуатацию законченных строительством объектов. Основные положения», утвержденных постановлением Госстроя СССР от 21.04.1987 № 84 «Об утверждении СНиП 3.01.04-87 «Приемка в эксплуатацию законченных строительством объектов. Основные положения» (далее - СНиП 3.01.04-87), пункт 4.4.5 контракта от 06.07.2017 № 25; </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подпункт 3.1 пункта 3 статьи 52 Градостроительного кодекса Российской Федерации (далее – Градостроительный кодекс), пункт 3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утвержденного постановлением Правительства Российской Федерации от 30.12.2011 № 1225 «О лицензировании деятельности по монтажу, техническому обслуживанию и ремонту </w:t>
            </w:r>
            <w:r>
              <w:rPr>
                <w:rFonts w:ascii="Times New Roman" w:hAnsi="Times New Roman" w:cs="Times New Roman"/>
                <w:sz w:val="20"/>
                <w:szCs w:val="20"/>
              </w:rPr>
              <w:lastRenderedPageBreak/>
              <w:t>средств обеспечения пожарной безопасности зданий и сооружений» (далее – Положение о лицензировании деятельности монтажу, техническому обслуживанию и ремонту средств обеспечения пожарной безопасности зданий и сооружений), пункт 10 Приложения к Положению о лицензировании деятельности монтажу, техническому обслуживанию и ремонту средств обеспечения пожарной безопасности зданий и сооружений</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адрес объекта контроля направлено представление </w:t>
            </w:r>
          </w:p>
        </w:tc>
      </w:tr>
      <w:tr w:rsidR="00123EDA" w:rsidTr="00123EDA">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Выездная проверка по теме «Контроль за использованием средств бюджета муниципального образования «Город Майкоп», выделенных на расходы на обеспечение деятельности муниципальных казенных учреждений в рамках реализации основного мероприятия «Создание условий для выполнения муниципальной программы» подпрограммы «Обеспечение управления в сфере ЖКХ и дорожного хозяйства, благоустройства» </w:t>
            </w:r>
            <w:r>
              <w:rPr>
                <w:rFonts w:ascii="Times New Roman" w:hAnsi="Times New Roman" w:cs="Times New Roman"/>
                <w:sz w:val="20"/>
                <w:szCs w:val="20"/>
              </w:rPr>
              <w:lastRenderedPageBreak/>
              <w:t>муниципальной программы «Развитие жилищно-коммунального, дорожного хозяйства и благоустройства в муниципальном образовании «Город Майкоп» на 2016 - 2019 годы»</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21.03.2018 № 798-р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Муниципальное казенное учреждение «Благоустройство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подпункт 3 пункта 1 статьи 162 Бюджетного кодекса; пункты 3, 6, 7 Положения об оплате труда работников муниципального казенного учреждения «Благоустройство» муниципального образования «Город Майкоп», утвержденного постановлением Администрации муниципального образования «Город Майкоп» от 01.11.2012 № 915 «Об оплате труда работников муниципального казенного учреждения «Благоустройство» муниципального образования «Город Майкоп» (далее – Положение об оплате труда), Таблица к Приложению № 1 к Положению об оплате труда, части 1, 2 статьи 135, статья 60.2 Трудового кодекса Российской Федерации (далее – Трудовой кодекс),  пункт 6.2.1 Коллективного договора Муниципального казенного учреждения «Благоустройство МО «Город Майкоп» на 2017-2019 гг. (далее – Коллективный договор), раздел 3 Приложения № 3  к Коллективному договору, подпункт «д» пункта 2.2. Приложения № 2 к Коллективному договору,</w:t>
            </w:r>
          </w:p>
          <w:p w:rsidR="00123EDA" w:rsidRDefault="00123EDA">
            <w:pPr>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статья 8, пункт 1 статьи 9, </w:t>
            </w:r>
            <w:r>
              <w:rPr>
                <w:rFonts w:ascii="Times New Roman" w:eastAsia="Times New Roman" w:hAnsi="Times New Roman" w:cs="Times New Roman"/>
                <w:sz w:val="20"/>
                <w:szCs w:val="20"/>
                <w:lang w:eastAsia="ru-RU"/>
              </w:rPr>
              <w:t xml:space="preserve">пункт 1 статьи 10 </w:t>
            </w:r>
            <w:r>
              <w:rPr>
                <w:rFonts w:ascii="Times New Roman" w:hAnsi="Times New Roman" w:cs="Times New Roman"/>
                <w:sz w:val="20"/>
                <w:szCs w:val="20"/>
              </w:rPr>
              <w:t>Федерального закона от 06.12.2011 № 402-ФЗ</w:t>
            </w:r>
            <w:r>
              <w:rPr>
                <w:rFonts w:ascii="Times New Roman" w:eastAsia="Times New Roman" w:hAnsi="Times New Roman" w:cs="Times New Roman"/>
                <w:sz w:val="20"/>
                <w:szCs w:val="20"/>
                <w:lang w:eastAsia="ru-RU"/>
              </w:rPr>
              <w:t>,</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 </w:t>
            </w:r>
            <w:r>
              <w:rPr>
                <w:rFonts w:ascii="Times New Roman" w:hAnsi="Times New Roman" w:cs="Times New Roman"/>
                <w:sz w:val="20"/>
                <w:szCs w:val="20"/>
              </w:rPr>
              <w:t xml:space="preserve">пункты 6, 7, 9, 11, 47, 127, 66, 333, абзац 5 пункта 3, абзац 3 пункта 66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w:t>
            </w:r>
            <w:r>
              <w:rPr>
                <w:rFonts w:ascii="Times New Roman" w:hAnsi="Times New Roman" w:cs="Times New Roman"/>
                <w:sz w:val="20"/>
                <w:szCs w:val="20"/>
              </w:rP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34 Инструкции по применению счетов бюджетного учета, утвержденной приказом Минфина России от 06.12.2010 № 162н «Об утверждении Плана счетов бюджетного учета и Инструкции по его применению» (далее – Инструкция № 162н),</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2 приказа Министерства финансов Российской федерации от 30.03.2015 № 52н «Об утверждении форм</w:t>
            </w:r>
            <w:r w:rsidR="0033500C">
              <w:rPr>
                <w:rFonts w:ascii="Times New Roman" w:hAnsi="Times New Roman" w:cs="Times New Roman"/>
                <w:sz w:val="20"/>
                <w:szCs w:val="20"/>
              </w:rPr>
              <w:t xml:space="preserve"> </w:t>
            </w:r>
            <w:r>
              <w:rPr>
                <w:rFonts w:ascii="Times New Roman" w:hAnsi="Times New Roman" w:cs="Times New Roman"/>
                <w:sz w:val="20"/>
                <w:szCs w:val="20"/>
              </w:rPr>
              <w:t>первичных учетных документов и регистров бухгалтерского учета, применяемых органами государственной власти (государственными органами) органами</w:t>
            </w:r>
            <w:r w:rsidR="0033500C">
              <w:rPr>
                <w:rFonts w:ascii="Times New Roman" w:hAnsi="Times New Roman" w:cs="Times New Roman"/>
                <w:sz w:val="20"/>
                <w:szCs w:val="20"/>
              </w:rPr>
              <w:t xml:space="preserve"> </w:t>
            </w:r>
            <w:r>
              <w:rPr>
                <w:rFonts w:ascii="Times New Roman" w:hAnsi="Times New Roman" w:cs="Times New Roman"/>
                <w:sz w:val="20"/>
                <w:szCs w:val="20"/>
              </w:rPr>
              <w:t>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30.03.2015 № 52н),</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w:t>
            </w:r>
            <w:hyperlink r:id="rId4" w:history="1">
              <w:r>
                <w:rPr>
                  <w:rStyle w:val="a3"/>
                  <w:rFonts w:ascii="Times New Roman" w:hAnsi="Times New Roman" w:cs="Times New Roman"/>
                  <w:color w:val="auto"/>
                  <w:sz w:val="20"/>
                  <w:szCs w:val="20"/>
                  <w:u w:val="none"/>
                </w:rPr>
                <w:t>Приказом</w:t>
              </w:r>
            </w:hyperlink>
            <w:r>
              <w:rPr>
                <w:rFonts w:ascii="Times New Roman" w:hAnsi="Times New Roman" w:cs="Times New Roman"/>
                <w:sz w:val="20"/>
                <w:szCs w:val="20"/>
              </w:rPr>
              <w:t xml:space="preserve"> Минфина России от 30.03.2015 № 52н (далее - Методические указания, утвержденные приказом Минфина России от 30.03.2015 № 52н),</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приказ Муниципального казенного учреждения «Благоустройство муниципального образования «Город Майкоп» от 30.12.2016 № 288 «О лимите ежедневного пробега автомобилей на 2017 год»</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123EDA" w:rsidTr="00123EDA">
        <w:trPr>
          <w:trHeight w:val="837"/>
        </w:trPr>
        <w:tc>
          <w:tcPr>
            <w:tcW w:w="425"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094" w:type="dxa"/>
            <w:vMerge w:val="restart"/>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Выездная проверка по темам «Контроль за полнотой и достоверностью отчетности о </w:t>
            </w:r>
            <w:r>
              <w:rPr>
                <w:rFonts w:ascii="Times New Roman" w:hAnsi="Times New Roman" w:cs="Times New Roman"/>
                <w:sz w:val="20"/>
                <w:szCs w:val="20"/>
              </w:rPr>
              <w:lastRenderedPageBreak/>
              <w:t>реализации муниципальной программы «Доступная среда» муниципального образования «Город Майкоп» на 2016-2019 годы»;</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 за использованием средств бюджета муниципального образования «Город Майкоп», выделенных на реализацию муниципальной программы «Доступная среда» муниципального образования «Город Майкоп» на 2016-2019 годы»</w:t>
            </w:r>
          </w:p>
          <w:p w:rsidR="00123EDA" w:rsidRDefault="00123EDA">
            <w:pPr>
              <w:spacing w:after="0" w:line="240" w:lineRule="auto"/>
              <w:rPr>
                <w:rFonts w:ascii="Times New Roman" w:hAnsi="Times New Roman" w:cs="Times New Roman"/>
                <w:sz w:val="20"/>
                <w:szCs w:val="20"/>
              </w:rPr>
            </w:pPr>
          </w:p>
        </w:tc>
        <w:tc>
          <w:tcPr>
            <w:tcW w:w="1875"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 План контрольных мероприятий Управления муниципального </w:t>
            </w:r>
            <w:r>
              <w:rPr>
                <w:rFonts w:ascii="Times New Roman" w:hAnsi="Times New Roman" w:cs="Times New Roman"/>
                <w:sz w:val="20"/>
                <w:szCs w:val="20"/>
              </w:rPr>
              <w:lastRenderedPageBreak/>
              <w:t xml:space="preserve">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19.04.2018 № 1510-р «О проведении выездной проверки»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31 декабря 2017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Нарушений не установлено.</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Составлена справка об отсутствии оснований для направления </w:t>
            </w:r>
            <w:r>
              <w:rPr>
                <w:rFonts w:ascii="Times New Roman" w:hAnsi="Times New Roman" w:cs="Times New Roman"/>
                <w:sz w:val="20"/>
                <w:szCs w:val="20"/>
              </w:rPr>
              <w:lastRenderedPageBreak/>
              <w:t>представления, предписания, уведомления о применении бюджетных мер принуждения</w:t>
            </w:r>
          </w:p>
        </w:tc>
      </w:tr>
      <w:tr w:rsidR="00123EDA" w:rsidTr="00123EDA">
        <w:trPr>
          <w:trHeight w:val="834"/>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Комитет по образованию Администрации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Нарушений не установлено.</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123EDA" w:rsidTr="00123EDA">
        <w:trPr>
          <w:trHeight w:val="834"/>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Муниципальное бюджетное дошкольное образовательное учреждение № 18 «Специальный коррекционный детский сад для воспитанников с ограниченными возможностями здоровья»</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xml:space="preserve">- абзацы 2, 4 пункта 1 статьи 78.1 Бюджетного кодекса; Соглашения от 03.03.2017 № 87/3, 05.04.2017 № 87/4; пункт 1 статьи 740, пункт 1 статьи 743 Гражданского кодекса; контракт от 11.08.2017 № 037300000117000173-0224105-01 на выполнение работ по капитальному ремонту помещений для обеспечения доступности здания для маломобильных групп населения; </w:t>
            </w:r>
            <w:r>
              <w:rPr>
                <w:rFonts w:ascii="Times New Roman" w:eastAsia="Times New Roman" w:hAnsi="Times New Roman" w:cs="Times New Roman"/>
                <w:sz w:val="20"/>
                <w:szCs w:val="20"/>
                <w:lang w:eastAsia="ar-SA"/>
              </w:rPr>
              <w:t>пункты 1, 3 Федерального закона от 06.12.2011 № 402-ФЗ</w:t>
            </w:r>
            <w:r>
              <w:rPr>
                <w:rFonts w:ascii="Times New Roman" w:hAnsi="Times New Roman" w:cs="Times New Roman"/>
                <w:sz w:val="20"/>
                <w:szCs w:val="20"/>
              </w:rPr>
              <w:t xml:space="preserve">, пункт 4.25 </w:t>
            </w:r>
            <w:r>
              <w:rPr>
                <w:rFonts w:ascii="Times New Roman" w:eastAsia="Times New Roman" w:hAnsi="Times New Roman" w:cs="Times New Roman"/>
                <w:sz w:val="20"/>
                <w:szCs w:val="20"/>
                <w:lang w:eastAsia="ar-SA"/>
              </w:rPr>
              <w:t>МДС 81-35.2004</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 адрес объекта контроля направлено представление</w:t>
            </w:r>
          </w:p>
        </w:tc>
      </w:tr>
      <w:tr w:rsidR="00123EDA" w:rsidTr="00123EDA">
        <w:trPr>
          <w:trHeight w:val="834"/>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дошкольное образовательное учреждение </w:t>
            </w:r>
            <w:r>
              <w:rPr>
                <w:rFonts w:ascii="Times New Roman" w:hAnsi="Times New Roman" w:cs="Times New Roman"/>
                <w:sz w:val="20"/>
                <w:szCs w:val="20"/>
              </w:rPr>
              <w:lastRenderedPageBreak/>
              <w:t>«Детский сад № 34 «Сказка»</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абзацы 2, 4 пункта 1 статьи 78.1 Бюджетного кодекса; Соглашения от 10.01.2017 № 101/3, 05.04.2017 № 101/4; пункт 1 статьи 740, пункт 1 статьи 743  Гражданского кодекса; контракт от 11.08.2017 № 0376300000117000172-0155917-01 на выполнение капитального </w:t>
            </w:r>
            <w:r>
              <w:rPr>
                <w:rFonts w:ascii="Times New Roman" w:hAnsi="Times New Roman" w:cs="Times New Roman"/>
                <w:sz w:val="20"/>
                <w:szCs w:val="20"/>
              </w:rPr>
              <w:lastRenderedPageBreak/>
              <w:t>ремонта МБДОУ «Детский сад № 34 «Сказка» для обеспечения доступности здания для маломобильных групп населения (в рамках программы «Доступная среда»; контракт от 04.10.2016 № 31 на выполнение работ по капитальному ремонту навеса МБДОУ «Детский сад № 34 «Сказка» (в рамках программы «Доступная среда»);</w:t>
            </w:r>
            <w:r>
              <w:rPr>
                <w:rFonts w:ascii="Times New Roman" w:eastAsia="Times New Roman" w:hAnsi="Times New Roman" w:cs="Times New Roman"/>
                <w:sz w:val="20"/>
                <w:szCs w:val="20"/>
                <w:lang w:eastAsia="ar-SA"/>
              </w:rPr>
              <w:t xml:space="preserve"> пункты 1, 3 Федерального закона от 06.12.2011 № 402-ФЗ</w:t>
            </w:r>
            <w:r>
              <w:rPr>
                <w:rFonts w:ascii="Times New Roman" w:hAnsi="Times New Roman" w:cs="Times New Roman"/>
                <w:sz w:val="20"/>
                <w:szCs w:val="20"/>
              </w:rPr>
              <w:t xml:space="preserve">, пункт 4.25 </w:t>
            </w:r>
            <w:r>
              <w:rPr>
                <w:rFonts w:ascii="Times New Roman" w:eastAsia="Times New Roman" w:hAnsi="Times New Roman" w:cs="Times New Roman"/>
                <w:sz w:val="20"/>
                <w:szCs w:val="20"/>
                <w:lang w:eastAsia="ar-SA"/>
              </w:rPr>
              <w:t>МДС 81-35.2004</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123EDA" w:rsidTr="00123EDA">
        <w:trPr>
          <w:trHeight w:val="834"/>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культуры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Нарушений не установлено.</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123EDA" w:rsidTr="00123EDA">
        <w:trPr>
          <w:trHeight w:val="834"/>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Муниципальное бюджетное учреждение культуры Городской Дом культуры «Гигант»</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Нарушений не установлено.</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123EDA" w:rsidTr="00123EDA">
        <w:trPr>
          <w:trHeight w:val="834"/>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Управление жилищно-коммунального хозяйства и благоустройства </w:t>
            </w:r>
            <w:r>
              <w:rPr>
                <w:rFonts w:ascii="Times New Roman" w:hAnsi="Times New Roman" w:cs="Times New Roman"/>
                <w:sz w:val="20"/>
                <w:szCs w:val="20"/>
              </w:rPr>
              <w:lastRenderedPageBreak/>
              <w:t>Администрации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Нарушений не установлено.</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Составлена справка об отсутствии оснований для направления </w:t>
            </w:r>
            <w:r>
              <w:rPr>
                <w:rFonts w:ascii="Times New Roman" w:hAnsi="Times New Roman" w:cs="Times New Roman"/>
                <w:sz w:val="20"/>
                <w:szCs w:val="20"/>
              </w:rPr>
              <w:lastRenderedPageBreak/>
              <w:t>представления, предписания, уведомления о применении бюджетных мер принуждения</w:t>
            </w:r>
          </w:p>
        </w:tc>
      </w:tr>
      <w:tr w:rsidR="00123EDA" w:rsidTr="00123EDA">
        <w:trPr>
          <w:trHeight w:val="834"/>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3EDA" w:rsidRDefault="00123EDA">
            <w:pPr>
              <w:pStyle w:val="a4"/>
              <w:spacing w:before="0" w:beforeAutospacing="0" w:after="0" w:afterAutospacing="0"/>
              <w:contextualSpacing/>
              <w:jc w:val="both"/>
              <w:rPr>
                <w:rFonts w:eastAsiaTheme="minorHAnsi"/>
                <w:sz w:val="20"/>
                <w:szCs w:val="20"/>
                <w:lang w:eastAsia="en-US"/>
              </w:rPr>
            </w:pPr>
            <w:r>
              <w:rPr>
                <w:rFonts w:eastAsiaTheme="minorHAnsi"/>
                <w:sz w:val="20"/>
                <w:szCs w:val="20"/>
                <w:lang w:eastAsia="en-US"/>
              </w:rPr>
              <w:t>Муниципальное казенное учреждение «Благоустройство муниципального образования «Город Майкоп»</w:t>
            </w:r>
          </w:p>
          <w:p w:rsidR="00123EDA" w:rsidRDefault="00123EDA">
            <w:pPr>
              <w:spacing w:after="0" w:line="240" w:lineRule="auto"/>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подпункт 3 пункта 1 статьи 162 Бюджетного кодекса; пункт 1 таблицы № 3 части 5 «Ресурсное обеспечение муниципальной программы» м</w:t>
            </w:r>
            <w:r>
              <w:rPr>
                <w:rStyle w:val="1"/>
                <w:rFonts w:ascii="Times New Roman" w:eastAsia="Arial" w:hAnsi="Times New Roman" w:cs="Times New Roman"/>
                <w:sz w:val="20"/>
                <w:szCs w:val="20"/>
              </w:rPr>
              <w:t xml:space="preserve">униципальной программы «Доступная среда» муниципального образования «Город Майкоп» на 2016-2019 годы», утвержденной постановлением Администрации муниципального образования «Город Майкоп» Республики Адыгея от 25.11.2015 № 828 «Об утверждении муниципальной программы «Доступная среда» муниципального образования «Город Майкоп» на 2016-2019 годы»; </w:t>
            </w:r>
            <w:r>
              <w:rPr>
                <w:rFonts w:ascii="Times New Roman" w:hAnsi="Times New Roman" w:cs="Times New Roman"/>
                <w:sz w:val="20"/>
                <w:szCs w:val="20"/>
              </w:rPr>
              <w:t xml:space="preserve"> бюджетная смета на 2017 финансовый год и плановый период 2018 и 2019 годов МКУ «Благоустройство МО «Город Майкоп»»</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 адрес Финансового управления Администрации муниципального образования «Город Майкоп» направлено уведомление о применении бюджетных мер принуждения</w:t>
            </w:r>
          </w:p>
        </w:tc>
      </w:tr>
      <w:tr w:rsidR="00123EDA" w:rsidTr="00123EDA">
        <w:trPr>
          <w:trHeight w:val="834"/>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«Контроль за полнотой и достоверностью отчетности об исполнении муниципального задания»</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Распоряжение Администрации муниципального образования </w:t>
            </w:r>
            <w:r>
              <w:rPr>
                <w:rFonts w:ascii="Times New Roman" w:hAnsi="Times New Roman" w:cs="Times New Roman"/>
                <w:sz w:val="20"/>
                <w:szCs w:val="20"/>
              </w:rPr>
              <w:lastRenderedPageBreak/>
              <w:t>«Город Майкоп» от 22.05.2018 № 1776-р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jc w:val="both"/>
              <w:rPr>
                <w:rFonts w:eastAsiaTheme="minorHAnsi"/>
                <w:sz w:val="20"/>
                <w:szCs w:val="20"/>
                <w:lang w:eastAsia="en-US"/>
              </w:rPr>
            </w:pPr>
            <w:r>
              <w:rPr>
                <w:sz w:val="20"/>
                <w:szCs w:val="20"/>
                <w:lang w:eastAsia="en-US"/>
              </w:rPr>
              <w:t>Муниципальное бюджетное дошкольное образовательное учреждение «Детский сад общеразвивающего вида № 16»</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3 статьи 69.2 Бюджетного кодекса, пункт 50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утвержденного </w:t>
            </w:r>
            <w:r>
              <w:rPr>
                <w:rFonts w:ascii="Times New Roman" w:hAnsi="Times New Roman" w:cs="Times New Roman"/>
                <w:bCs/>
                <w:sz w:val="20"/>
                <w:szCs w:val="20"/>
              </w:rPr>
              <w:t xml:space="preserve">постановлением Администрации муниципального образования «Город Майкоп» от 13.10.2015 № 711 </w:t>
            </w:r>
            <w:r>
              <w:rPr>
                <w:rFonts w:ascii="Times New Roman" w:hAnsi="Times New Roman" w:cs="Times New Roman"/>
                <w:sz w:val="20"/>
                <w:szCs w:val="20"/>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(далее -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подпункты 3.1, 3.2 </w:t>
            </w:r>
            <w:r>
              <w:rPr>
                <w:rFonts w:ascii="Times New Roman" w:hAnsi="Times New Roman" w:cs="Times New Roman"/>
                <w:sz w:val="20"/>
                <w:szCs w:val="20"/>
              </w:rPr>
              <w:lastRenderedPageBreak/>
              <w:t xml:space="preserve">пункта 3 части 1 отчета о выполнении муниципального задания, предусмотренного приложением </w:t>
            </w:r>
            <w:hyperlink r:id="rId5" w:anchor="sub_1200" w:history="1">
              <w:r w:rsidRPr="0033500C">
                <w:rPr>
                  <w:rStyle w:val="a3"/>
                  <w:rFonts w:ascii="Times New Roman" w:hAnsi="Times New Roman" w:cs="Times New Roman"/>
                  <w:color w:val="auto"/>
                  <w:sz w:val="20"/>
                  <w:szCs w:val="20"/>
                  <w:u w:val="none"/>
                </w:rPr>
                <w:t>№ 2</w:t>
              </w:r>
            </w:hyperlink>
            <w:r>
              <w:rPr>
                <w:rFonts w:ascii="Times New Roman" w:hAnsi="Times New Roman" w:cs="Times New Roman"/>
                <w:sz w:val="20"/>
                <w:szCs w:val="20"/>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w:t>
            </w:r>
            <w:r>
              <w:rPr>
                <w:rFonts w:ascii="Times New Roman" w:eastAsia="Times New Roman" w:hAnsi="Times New Roman" w:cs="Times New Roman"/>
                <w:sz w:val="20"/>
                <w:szCs w:val="20"/>
              </w:rPr>
              <w:t>приказ Комитета по образованию от 07.11.2016 № 812 «Об утверждении регистров муниципальных заданий образовательных организаций на оказание муниципальных услуг» (далее – приказ Комитета по образованию от 07.11.2046 № 812)</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123EDA" w:rsidTr="00123EDA">
        <w:trPr>
          <w:trHeight w:val="834"/>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«Контроль за полнотой и достоверностью отчетности об исполнении муниципального задания»</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16.08.2018 № 2535-р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jc w:val="both"/>
              <w:rPr>
                <w:sz w:val="20"/>
                <w:szCs w:val="20"/>
                <w:lang w:eastAsia="en-US"/>
              </w:rPr>
            </w:pPr>
            <w:r>
              <w:rPr>
                <w:sz w:val="20"/>
                <w:szCs w:val="20"/>
                <w:lang w:eastAsia="en-US"/>
              </w:rPr>
              <w:t>Муниципальное бюджетное учреждение дополнительного образования «Детская школа искусств № 3»</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3 статьи 69.2 Бюджетного кодекса, пункт 50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утвержденного </w:t>
            </w:r>
            <w:r>
              <w:rPr>
                <w:rFonts w:ascii="Times New Roman" w:hAnsi="Times New Roman" w:cs="Times New Roman"/>
                <w:bCs/>
                <w:sz w:val="20"/>
                <w:szCs w:val="20"/>
              </w:rPr>
              <w:t xml:space="preserve">постановлением Администрации муниципального образования «Город Майкоп» от 13.10.2015 № 711 </w:t>
            </w:r>
            <w:r>
              <w:rPr>
                <w:rFonts w:ascii="Times New Roman" w:hAnsi="Times New Roman" w:cs="Times New Roman"/>
                <w:sz w:val="20"/>
                <w:szCs w:val="20"/>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(далее -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подпункты 3.1, 3.2 пункта 3 части 1 отчета о выполнении муниципального задания, предусмотренного приложением </w:t>
            </w:r>
            <w:hyperlink r:id="rId6" w:anchor="sub_1200" w:history="1">
              <w:r w:rsidRPr="0033500C">
                <w:rPr>
                  <w:rStyle w:val="a3"/>
                  <w:rFonts w:ascii="Times New Roman" w:hAnsi="Times New Roman" w:cs="Times New Roman"/>
                  <w:color w:val="auto"/>
                  <w:sz w:val="20"/>
                  <w:szCs w:val="20"/>
                  <w:u w:val="none"/>
                </w:rPr>
                <w:t>№ 2</w:t>
              </w:r>
            </w:hyperlink>
            <w:r w:rsidRPr="0033500C">
              <w:rPr>
                <w:rFonts w:ascii="Times New Roman" w:hAnsi="Times New Roman" w:cs="Times New Roman"/>
                <w:sz w:val="20"/>
                <w:szCs w:val="20"/>
              </w:rPr>
              <w:t xml:space="preserve"> к Пол</w:t>
            </w:r>
            <w:r>
              <w:rPr>
                <w:rFonts w:ascii="Times New Roman" w:hAnsi="Times New Roman" w:cs="Times New Roman"/>
                <w:sz w:val="20"/>
                <w:szCs w:val="20"/>
              </w:rPr>
              <w:t>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 адрес объекта контроля направлено представление</w:t>
            </w:r>
          </w:p>
        </w:tc>
      </w:tr>
      <w:tr w:rsidR="00123EDA" w:rsidTr="00123EDA">
        <w:trPr>
          <w:trHeight w:val="1149"/>
        </w:trPr>
        <w:tc>
          <w:tcPr>
            <w:tcW w:w="425"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w:t>
            </w:r>
          </w:p>
        </w:tc>
        <w:tc>
          <w:tcPr>
            <w:tcW w:w="2094"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«Контроль за полнотой и достоверностью отчетности о реализации муниципальной программы «Развитие культуры муниципального образования «Город Майкоп» на 2016-2019 годы». Контроль за использованием средств бюджета муниципального образования «Город Майкоп», выделенных на реализацию муниципальной программы «Развитие культуры муниципального образования «Город Майкоп» на 2016-2019 годы»</w:t>
            </w:r>
          </w:p>
        </w:tc>
        <w:tc>
          <w:tcPr>
            <w:tcW w:w="1875"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12.10.2018 № 3086-р «О проведении выездной проверки»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jc w:val="both"/>
              <w:rPr>
                <w:sz w:val="20"/>
                <w:szCs w:val="20"/>
                <w:lang w:eastAsia="en-US"/>
              </w:rPr>
            </w:pPr>
            <w:r>
              <w:rPr>
                <w:sz w:val="20"/>
                <w:szCs w:val="20"/>
                <w:lang w:eastAsia="en-US"/>
              </w:rPr>
              <w:t>Управление культуры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4 статьи 69.2 Бюджетного кодекса, пункт 44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абзац 2 пункта 1 статьи 78.1 Бюджетного кодекса, пункта 6 Порядка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подпункт 3 пункта 1 статьи 162 Бюджетного кодекса, Методические указания, утвержденные приказом Минфина России от 30.03.2015 № 52н; пункт 1 статьи 9 Федерального закона от 06.12.2011 № 402-ФЗ, пункт 7 Инструкции 157н</w:t>
            </w:r>
          </w:p>
          <w:p w:rsidR="00123EDA" w:rsidRDefault="00123EDA">
            <w:pPr>
              <w:spacing w:after="0" w:line="240" w:lineRule="auto"/>
              <w:ind w:firstLine="709"/>
              <w:jc w:val="both"/>
              <w:rPr>
                <w:rFonts w:ascii="Times New Roman" w:hAnsi="Times New Roman" w:cs="Times New Roman"/>
                <w:sz w:val="20"/>
                <w:szCs w:val="20"/>
              </w:rPr>
            </w:pPr>
          </w:p>
          <w:p w:rsidR="00123EDA" w:rsidRDefault="00123EDA">
            <w:pPr>
              <w:spacing w:after="0" w:line="240" w:lineRule="auto"/>
              <w:ind w:firstLine="709"/>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адрес объекта контроля направлены </w:t>
            </w:r>
            <w:proofErr w:type="gramStart"/>
            <w:r>
              <w:rPr>
                <w:rFonts w:ascii="Times New Roman" w:hAnsi="Times New Roman" w:cs="Times New Roman"/>
                <w:sz w:val="20"/>
                <w:szCs w:val="20"/>
              </w:rPr>
              <w:t>предписание,  представление</w:t>
            </w:r>
            <w:proofErr w:type="gramEnd"/>
          </w:p>
        </w:tc>
      </w:tr>
      <w:tr w:rsidR="00123EDA" w:rsidTr="00123EDA">
        <w:trPr>
          <w:trHeight w:val="274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jc w:val="both"/>
              <w:rPr>
                <w:sz w:val="20"/>
                <w:szCs w:val="20"/>
                <w:lang w:eastAsia="en-US"/>
              </w:rPr>
            </w:pPr>
            <w:r>
              <w:rPr>
                <w:sz w:val="20"/>
                <w:szCs w:val="20"/>
                <w:lang w:eastAsia="en-US"/>
              </w:rPr>
              <w:t>Муниципальное бюджетное учреждение культуры Городской Дом культуры «Гигант»</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Нарушений не установлено.</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123EDA" w:rsidTr="00123EDA">
        <w:trPr>
          <w:trHeight w:val="834"/>
        </w:trPr>
        <w:tc>
          <w:tcPr>
            <w:tcW w:w="15451" w:type="dxa"/>
            <w:gridSpan w:val="7"/>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jc w:val="center"/>
              <w:rPr>
                <w:rFonts w:ascii="Times New Roman" w:hAnsi="Times New Roman" w:cs="Times New Roman"/>
                <w:b/>
                <w:sz w:val="20"/>
                <w:szCs w:val="20"/>
              </w:rPr>
            </w:pPr>
          </w:p>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Контроль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123EDA" w:rsidTr="00123EDA">
        <w:trPr>
          <w:trHeight w:val="834"/>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«Контроль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22.12.2017 № 2736-р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 истекший период 2018 года (с 01 января 2018 г. по 31 января 2018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t>Муниципальное бюджетное общеобразовательное учреждение «Средняя школа № 9»</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часть 8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подпункт «б» пункта 3 Порядка формирования, утверждения и ведения планов закупок товаров, работ, услуг для обеспечения муниципальных нужд муниципального образования «Город Майкоп», утвержденного постановлением Администрации муниципального образования «Город Майкоп» от 26.08.2015 № 562 «О Порядке формирования, утверждения и ведения планов закупок товаров, работ, услуг для обеспечения муниципальных нужд муниципального образования «Город Майкоп» (далее - Порядок формирования, утверждения и ведения планов закупок товаров, работ, услуг для обеспечения муниципальных нужд муниципального образования «Город Майкоп»),</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части 1, 2 статьи 18 Федерального закона от 05.04.2013 № 44-ФЗ, подпункт «а» пункта 4 Правил обоснования закупок товаров, работ, услуг для обеспечения государственных и муниципальных нужд, утвержденных в соответствии с частью 7 статьи 18 Федерального закона от 05.04.2013 № 44-ФЗ постановлением Правительства Российской Федерации от 05.06.2015 № 555 «Об установлении порядка обоснования закупок товаров, работ, услуг для обеспечения государственных и муниципальных нужд и форм такого обоснования» (далее – Правила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10 статьи 21 Федерального закона от 05.04.2013 № 44-ФЗ, подпункт «б» пункта 3 Порядка формирования, утверждения и ведения планов-графиков закупок товаров, работ, услуг для обеспечения муниципальных нужд, утвержденного постановлением Администрации муниципального образования «Город Майкоп» от 04.01.2015 № 3 «О порядке формирования, утверждения и ведения планов-графиков закупок товаров, работ, услуг для обеспечения муниципальных нужд» (далее -  Порядок</w:t>
            </w:r>
            <w:r>
              <w:rPr>
                <w:rFonts w:ascii="Times New Roman" w:hAnsi="Times New Roman" w:cs="Times New Roman"/>
                <w:b/>
                <w:sz w:val="20"/>
                <w:szCs w:val="20"/>
              </w:rPr>
              <w:t xml:space="preserve"> </w:t>
            </w:r>
            <w:r>
              <w:rPr>
                <w:rFonts w:ascii="Times New Roman" w:hAnsi="Times New Roman" w:cs="Times New Roman"/>
                <w:sz w:val="20"/>
                <w:szCs w:val="20"/>
              </w:rPr>
              <w:t>формирования, утверждения и ведения планов-графиков закупок товаров, работ, услуг для обеспечения муниципальных нужд),</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части 1, 3 статьи 18 Федерального закона от 05.04.2013 № 44-ФЗ, пункт 6 Правил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11 статьи 21 Федерального закона от 05.04.2013 № 44-ФЗ,</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статья 22 Федерального закона от 05.04.2013 № 44-ФЗ, подпункт 2.2.1 пункта 2.2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в соответствии с частью 20 статьи 22 Федерального закона от 05.04.2013 № 44-ФЗ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 по применению методов определения НМЦК),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1 части 1 статьи 94 </w:t>
            </w:r>
            <w:r>
              <w:rPr>
                <w:rFonts w:ascii="Times New Roman" w:hAnsi="Times New Roman" w:cs="Times New Roman"/>
                <w:bCs/>
                <w:sz w:val="20"/>
                <w:szCs w:val="20"/>
              </w:rPr>
              <w:t>Федерального закона от 05.04.2013 № 44-ФЗ</w:t>
            </w:r>
            <w:r>
              <w:rPr>
                <w:rFonts w:ascii="Times New Roman" w:hAnsi="Times New Roman" w:cs="Times New Roman"/>
                <w:sz w:val="20"/>
                <w:szCs w:val="20"/>
              </w:rPr>
              <w:t>, пункты 2.1.10, 5.2 Контракта от 13.02.2017 № 0376300000116000459-0069872-02/8-ЭА,</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1 части 1, части 7, 3 статьи 94 </w:t>
            </w:r>
            <w:r>
              <w:rPr>
                <w:rFonts w:ascii="Times New Roman" w:eastAsia="Times New Roman" w:hAnsi="Times New Roman" w:cs="Times New Roman"/>
                <w:sz w:val="20"/>
                <w:szCs w:val="20"/>
                <w:lang w:eastAsia="ru-RU"/>
              </w:rPr>
              <w:t>Федерального закона от 05.03.2013 № 44-ФЗ,</w:t>
            </w:r>
            <w:r>
              <w:rPr>
                <w:rFonts w:ascii="Times New Roman" w:hAnsi="Times New Roman" w:cs="Times New Roman"/>
                <w:sz w:val="20"/>
                <w:szCs w:val="20"/>
              </w:rPr>
              <w:t xml:space="preserve"> пункты 2.2.5, 4.5, 5.5, 5.7 Положения о приемочной комиссии и проведении экспертизы, утвержденного </w:t>
            </w:r>
            <w:proofErr w:type="gramStart"/>
            <w:r>
              <w:rPr>
                <w:rFonts w:ascii="Times New Roman" w:hAnsi="Times New Roman" w:cs="Times New Roman"/>
                <w:sz w:val="20"/>
                <w:szCs w:val="20"/>
              </w:rPr>
              <w:t>приказом  Муниципального</w:t>
            </w:r>
            <w:proofErr w:type="gramEnd"/>
            <w:r>
              <w:rPr>
                <w:rFonts w:ascii="Times New Roman" w:hAnsi="Times New Roman" w:cs="Times New Roman"/>
                <w:sz w:val="20"/>
                <w:szCs w:val="20"/>
              </w:rPr>
              <w:t xml:space="preserve"> бюджетного общеобразовательного учреждения «Средняя школа № 9» от 30.12.2014 № 406 «О создании приемочной комиссии»,</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bCs/>
                <w:sz w:val="20"/>
                <w:szCs w:val="20"/>
              </w:rPr>
              <w:t xml:space="preserve">приказ Комитета по образованию </w:t>
            </w:r>
            <w:r>
              <w:rPr>
                <w:rFonts w:ascii="Times New Roman" w:hAnsi="Times New Roman"/>
                <w:sz w:val="20"/>
                <w:szCs w:val="20"/>
              </w:rPr>
              <w:t xml:space="preserve">от 19.12.2016 № 917 «О внесении изменений в </w:t>
            </w:r>
            <w:proofErr w:type="gramStart"/>
            <w:r>
              <w:rPr>
                <w:rFonts w:ascii="Times New Roman" w:hAnsi="Times New Roman"/>
                <w:sz w:val="20"/>
                <w:szCs w:val="20"/>
              </w:rPr>
              <w:t>приказ  Комитета</w:t>
            </w:r>
            <w:proofErr w:type="gramEnd"/>
            <w:r>
              <w:rPr>
                <w:rFonts w:ascii="Times New Roman" w:hAnsi="Times New Roman"/>
                <w:sz w:val="20"/>
                <w:szCs w:val="20"/>
              </w:rPr>
              <w:t xml:space="preserve"> по образованию </w:t>
            </w:r>
            <w:r>
              <w:rPr>
                <w:rFonts w:ascii="Times New Roman" w:hAnsi="Times New Roman"/>
                <w:sz w:val="20"/>
                <w:szCs w:val="20"/>
                <w:shd w:val="clear" w:color="auto" w:fill="FFFFFF"/>
              </w:rPr>
              <w:t xml:space="preserve">Администрации муниципального образования «Город Майкоп» от 26.05.2016 № 432 «Об утверждении требований к закупаемым Комитетом по образованию Администрации муниципального образования «Город Майкоп» и подведомственными казенными и бюджетными учреждениями отдельным видам товаров, работ, услуг» (далее - </w:t>
            </w:r>
            <w:r>
              <w:rPr>
                <w:rFonts w:ascii="Times New Roman" w:hAnsi="Times New Roman"/>
                <w:bCs/>
                <w:sz w:val="20"/>
                <w:szCs w:val="20"/>
              </w:rPr>
              <w:t xml:space="preserve"> приказ Комитета по образованию </w:t>
            </w:r>
            <w:r>
              <w:rPr>
                <w:rFonts w:ascii="Times New Roman" w:hAnsi="Times New Roman"/>
                <w:sz w:val="20"/>
                <w:szCs w:val="20"/>
              </w:rPr>
              <w:t>от 19.12.2016 № 917)</w:t>
            </w:r>
            <w:r>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Объекту контроля выдано предписание</w:t>
            </w:r>
          </w:p>
        </w:tc>
      </w:tr>
      <w:tr w:rsidR="00123EDA" w:rsidTr="00123EDA">
        <w:trPr>
          <w:trHeight w:val="834"/>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«Контроль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05.02.2018 № 275-р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 истекший период 2018 года (с 01 января 2018 г. по 28 февраля 2018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t>Муниципальное бюджетное дошкольное образовательное учреждение «Детский сад № 14 «Насып»</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w:t>
            </w:r>
            <w:r>
              <w:rPr>
                <w:rFonts w:ascii="Times New Roman" w:eastAsia="Times New Roman" w:hAnsi="Times New Roman" w:cs="Times New Roman"/>
                <w:sz w:val="20"/>
                <w:szCs w:val="20"/>
                <w:lang w:eastAsia="ru-RU"/>
              </w:rPr>
              <w:t xml:space="preserve"> часть 8 статьи 17 Федерального закона от 05.04.2013 № 44-ФЗ; подпункт «б» пункта 3 Порядка формирования, утверждения и ведения планов закупок товаров, работ, услуг для обеспечения муниципальных нужд муниципального образования «Город Майкоп»,</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 xml:space="preserve">части 1, 2 статьи 18 Федерального закона от 05.04.2013 № 44-ФЗ, подпункт «а» пункта </w:t>
            </w:r>
            <w:proofErr w:type="gramStart"/>
            <w:r>
              <w:rPr>
                <w:rFonts w:ascii="Times New Roman" w:hAnsi="Times New Roman" w:cs="Times New Roman"/>
                <w:sz w:val="20"/>
                <w:szCs w:val="20"/>
              </w:rPr>
              <w:t>4  Правил</w:t>
            </w:r>
            <w:proofErr w:type="gramEnd"/>
            <w:r>
              <w:rPr>
                <w:rFonts w:ascii="Times New Roman" w:hAnsi="Times New Roman" w:cs="Times New Roman"/>
                <w:sz w:val="20"/>
                <w:szCs w:val="20"/>
              </w:rPr>
              <w:t xml:space="preserve">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10 статьи 21 Федерального закона от 05.04.2013 № 44-ФЗ, подпункт «б» пункта 3 Порядка формирования, утверждения и ведения планов-графиков закупок товаров, работ, услуг для обеспечения муниципальных нужд,</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части 1, 3 статьи 18 Федерального закона от 05.04.2013 № 44-ФЗ, пункт 6 Правил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11 статьи 21 Федерального закона от 05.04.2013 № 44-ФЗ,</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1 части 1, части 7, 3 статьи 94 </w:t>
            </w:r>
            <w:r>
              <w:rPr>
                <w:rFonts w:ascii="Times New Roman" w:eastAsia="Times New Roman" w:hAnsi="Times New Roman" w:cs="Times New Roman"/>
                <w:sz w:val="20"/>
                <w:szCs w:val="20"/>
                <w:lang w:eastAsia="ru-RU"/>
              </w:rPr>
              <w:t>Федерального закона от 05.03.2013 № 44-ФЗ,</w:t>
            </w:r>
            <w:r>
              <w:rPr>
                <w:rFonts w:ascii="Times New Roman" w:hAnsi="Times New Roman" w:cs="Times New Roman"/>
                <w:sz w:val="20"/>
                <w:szCs w:val="20"/>
              </w:rPr>
              <w:t xml:space="preserve"> пункты 2.2.5, 5.5, 5.7.Положения о приемочной комиссии и проведении экспертизы, утвержденного </w:t>
            </w:r>
            <w:proofErr w:type="gramStart"/>
            <w:r>
              <w:rPr>
                <w:rFonts w:ascii="Times New Roman" w:hAnsi="Times New Roman" w:cs="Times New Roman"/>
                <w:sz w:val="20"/>
                <w:szCs w:val="20"/>
              </w:rPr>
              <w:t>приказами  Муниципального</w:t>
            </w:r>
            <w:proofErr w:type="gramEnd"/>
            <w:r>
              <w:rPr>
                <w:rFonts w:ascii="Times New Roman" w:hAnsi="Times New Roman" w:cs="Times New Roman"/>
                <w:sz w:val="20"/>
                <w:szCs w:val="20"/>
              </w:rPr>
              <w:t xml:space="preserve"> бюджетного дошкольного образовательного учреждения «Детский сад № 14 «Насып» от 14.10.2014 № 57 «Об утверждении локальных актов в МБДОУ «Детский сад общеразвивающего вида № 14», от 04.10.2017 № 54 «Об утверждении в новой редакции локально-нормативных актов в МБДОУ «Детский сад № 14 «Насып» ,</w:t>
            </w:r>
          </w:p>
          <w:p w:rsidR="00123EDA" w:rsidRDefault="00123ED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пункт 1 статьи 10 </w:t>
            </w:r>
            <w:r>
              <w:rPr>
                <w:rFonts w:ascii="Times New Roman" w:hAnsi="Times New Roman" w:cs="Times New Roman"/>
                <w:sz w:val="20"/>
                <w:szCs w:val="20"/>
              </w:rPr>
              <w:t>Федерального закона от 06.12.2011 № 402-ФЗ</w:t>
            </w:r>
            <w:r>
              <w:rPr>
                <w:rFonts w:ascii="Times New Roman" w:eastAsia="Times New Roman" w:hAnsi="Times New Roman" w:cs="Times New Roman"/>
                <w:sz w:val="20"/>
                <w:szCs w:val="20"/>
                <w:lang w:eastAsia="ru-RU"/>
              </w:rPr>
              <w:t>, пункты 9,11 Инструкции № 157н,</w:t>
            </w:r>
          </w:p>
          <w:p w:rsidR="00123EDA" w:rsidRDefault="00123EDA">
            <w:pPr>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Pr>
                <w:rFonts w:ascii="Times New Roman" w:hAnsi="Times New Roman"/>
                <w:bCs/>
                <w:sz w:val="20"/>
                <w:szCs w:val="20"/>
              </w:rPr>
              <w:t xml:space="preserve"> приказ Комитета по образованию </w:t>
            </w:r>
            <w:r>
              <w:rPr>
                <w:rFonts w:ascii="Times New Roman" w:hAnsi="Times New Roman"/>
                <w:sz w:val="20"/>
                <w:szCs w:val="20"/>
              </w:rPr>
              <w:t>от 19.12.2016 № 917,</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hAnsi="Times New Roman" w:cs="Times New Roman"/>
                <w:bCs/>
                <w:sz w:val="20"/>
                <w:szCs w:val="20"/>
              </w:rPr>
              <w:t xml:space="preserve">приказ Комитета по образованию </w:t>
            </w:r>
            <w:r>
              <w:rPr>
                <w:rFonts w:ascii="Times New Roman" w:hAnsi="Times New Roman" w:cs="Times New Roman"/>
                <w:sz w:val="20"/>
                <w:szCs w:val="20"/>
              </w:rPr>
              <w:t xml:space="preserve">от 18.10.2017 № 713 «О внесении изменений в </w:t>
            </w:r>
            <w:proofErr w:type="gramStart"/>
            <w:r>
              <w:rPr>
                <w:rFonts w:ascii="Times New Roman" w:hAnsi="Times New Roman" w:cs="Times New Roman"/>
                <w:sz w:val="20"/>
                <w:szCs w:val="20"/>
              </w:rPr>
              <w:t>приказ  Комитета</w:t>
            </w:r>
            <w:proofErr w:type="gramEnd"/>
            <w:r>
              <w:rPr>
                <w:rFonts w:ascii="Times New Roman" w:hAnsi="Times New Roman" w:cs="Times New Roman"/>
                <w:sz w:val="20"/>
                <w:szCs w:val="20"/>
              </w:rPr>
              <w:t xml:space="preserve"> по образованию </w:t>
            </w:r>
            <w:r>
              <w:rPr>
                <w:rFonts w:ascii="Times New Roman" w:hAnsi="Times New Roman" w:cs="Times New Roman"/>
                <w:sz w:val="20"/>
                <w:szCs w:val="20"/>
                <w:shd w:val="clear" w:color="auto" w:fill="FFFFFF"/>
              </w:rPr>
              <w:t xml:space="preserve">Администрации муниципального образования «Город Майкоп» от 26.05.2016 № 432 «Об утверждении требований к закупаемым Комитетом по образованию Администрации муниципального образования «Город Майкоп» и подведомственными казенными и </w:t>
            </w:r>
            <w:r>
              <w:rPr>
                <w:rFonts w:ascii="Times New Roman" w:hAnsi="Times New Roman" w:cs="Times New Roman"/>
                <w:sz w:val="20"/>
                <w:szCs w:val="20"/>
                <w:shd w:val="clear" w:color="auto" w:fill="FFFFFF"/>
              </w:rPr>
              <w:lastRenderedPageBreak/>
              <w:t xml:space="preserve">бюджетными учреждениями отдельным видам товаров, работ, услуг» (далее - </w:t>
            </w:r>
            <w:r>
              <w:rPr>
                <w:rFonts w:ascii="Times New Roman" w:hAnsi="Times New Roman" w:cs="Times New Roman"/>
                <w:bCs/>
                <w:sz w:val="20"/>
                <w:szCs w:val="20"/>
              </w:rPr>
              <w:t xml:space="preserve">приказ Комитета по образованию </w:t>
            </w:r>
            <w:r>
              <w:rPr>
                <w:rFonts w:ascii="Times New Roman" w:hAnsi="Times New Roman" w:cs="Times New Roman"/>
                <w:sz w:val="20"/>
                <w:szCs w:val="20"/>
              </w:rPr>
              <w:t>от 18.10.2017 № 713)</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Объекту контроля выдано предписание</w:t>
            </w:r>
          </w:p>
        </w:tc>
      </w:tr>
      <w:tr w:rsidR="00123EDA" w:rsidTr="00123EDA">
        <w:trPr>
          <w:trHeight w:val="834"/>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«Контроль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16.02.2018 № 391-р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 истекший период 2018 года (с 01 января 2018 г. по 15 марта 2018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t>Муниципальное бюджетное дошкольное образовательное учреждение «Детский сад № 12 «Тополек»</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 xml:space="preserve">части 1, 2 статьи 18 Федерального закона от 05.04.2013 № 44-ФЗ, подпункт «а» пункта </w:t>
            </w:r>
            <w:proofErr w:type="gramStart"/>
            <w:r>
              <w:rPr>
                <w:rFonts w:ascii="Times New Roman" w:hAnsi="Times New Roman" w:cs="Times New Roman"/>
                <w:sz w:val="20"/>
                <w:szCs w:val="20"/>
              </w:rPr>
              <w:t>4  Правил</w:t>
            </w:r>
            <w:proofErr w:type="gramEnd"/>
            <w:r>
              <w:rPr>
                <w:rFonts w:ascii="Times New Roman" w:hAnsi="Times New Roman" w:cs="Times New Roman"/>
                <w:sz w:val="20"/>
                <w:szCs w:val="20"/>
              </w:rPr>
              <w:t xml:space="preserve">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части  2</w:t>
            </w:r>
            <w:proofErr w:type="gramEnd"/>
            <w:r>
              <w:rPr>
                <w:rFonts w:ascii="Times New Roman" w:hAnsi="Times New Roman" w:cs="Times New Roman"/>
                <w:sz w:val="20"/>
                <w:szCs w:val="20"/>
              </w:rPr>
              <w:t>, 7, 5  статьи 22 Федерального закона от 05.04.2013 № 44-ФЗ, пункты 4.2, 4.4, 2.1, 3.2 Методических рекомендаций по применению методов определения НМЦК,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11 статьи 21 Федерального закона от 05.04.2013 № 44-ФЗ,</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пункты 1, 2 части 1 статьи 94 </w:t>
            </w:r>
            <w:r>
              <w:rPr>
                <w:rFonts w:ascii="Times New Roman" w:hAnsi="Times New Roman" w:cs="Times New Roman"/>
                <w:bCs/>
                <w:sz w:val="20"/>
                <w:szCs w:val="20"/>
              </w:rPr>
              <w:t>Федерального закона от 05.04.2013 № 44-ФЗ</w:t>
            </w:r>
            <w:r>
              <w:rPr>
                <w:rFonts w:ascii="Times New Roman" w:hAnsi="Times New Roman" w:cs="Times New Roman"/>
                <w:sz w:val="20"/>
                <w:szCs w:val="20"/>
              </w:rPr>
              <w:t>,</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1 части 1, часть 7 статьи 94 </w:t>
            </w:r>
            <w:r>
              <w:rPr>
                <w:rFonts w:ascii="Times New Roman" w:eastAsia="Times New Roman" w:hAnsi="Times New Roman" w:cs="Times New Roman"/>
                <w:sz w:val="20"/>
                <w:szCs w:val="20"/>
                <w:lang w:eastAsia="ru-RU"/>
              </w:rPr>
              <w:t>Федерального закона от 05.03.2013 № 44-ФЗ,</w:t>
            </w:r>
            <w:r>
              <w:rPr>
                <w:rFonts w:ascii="Times New Roman" w:hAnsi="Times New Roman" w:cs="Times New Roman"/>
                <w:sz w:val="20"/>
                <w:szCs w:val="20"/>
              </w:rPr>
              <w:t xml:space="preserve"> пункт 4.5. Положения о приемочной комиссии для приемки товара, выполненной работы или оказанной услуги и проведении исследования (экспертизы) в МБДОУ «Детский сад общеразвивающего вида № 12», </w:t>
            </w:r>
          </w:p>
          <w:p w:rsidR="00123EDA" w:rsidRDefault="00123ED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пункт 1 статьи 10 </w:t>
            </w:r>
            <w:r>
              <w:rPr>
                <w:rFonts w:ascii="Times New Roman" w:hAnsi="Times New Roman" w:cs="Times New Roman"/>
                <w:sz w:val="20"/>
                <w:szCs w:val="20"/>
              </w:rPr>
              <w:t>Федерального закона от 06.12.2011 № 402-ФЗ</w:t>
            </w:r>
            <w:r>
              <w:rPr>
                <w:rFonts w:ascii="Times New Roman" w:eastAsia="Times New Roman" w:hAnsi="Times New Roman" w:cs="Times New Roman"/>
                <w:sz w:val="20"/>
                <w:szCs w:val="20"/>
                <w:lang w:eastAsia="ru-RU"/>
              </w:rPr>
              <w:t>, пункты 9,11 Инструкции № 157н,</w:t>
            </w:r>
          </w:p>
          <w:p w:rsidR="00123EDA" w:rsidRDefault="00123EDA">
            <w:pPr>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Pr>
                <w:rFonts w:ascii="Times New Roman" w:hAnsi="Times New Roman"/>
                <w:bCs/>
                <w:sz w:val="20"/>
                <w:szCs w:val="20"/>
              </w:rPr>
              <w:t xml:space="preserve"> приказ Комитета по образованию </w:t>
            </w:r>
            <w:r>
              <w:rPr>
                <w:rFonts w:ascii="Times New Roman" w:hAnsi="Times New Roman"/>
                <w:sz w:val="20"/>
                <w:szCs w:val="20"/>
              </w:rPr>
              <w:t>от 19.12.2016 № 917,</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hAnsi="Times New Roman" w:cs="Times New Roman"/>
                <w:bCs/>
                <w:sz w:val="20"/>
                <w:szCs w:val="20"/>
              </w:rPr>
              <w:t xml:space="preserve">приказ Комитета по образованию </w:t>
            </w:r>
            <w:r>
              <w:rPr>
                <w:rFonts w:ascii="Times New Roman" w:hAnsi="Times New Roman" w:cs="Times New Roman"/>
                <w:sz w:val="20"/>
                <w:szCs w:val="20"/>
              </w:rPr>
              <w:t xml:space="preserve">от 18.10.2017 № 713 </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123EDA" w:rsidTr="00123EDA">
        <w:trPr>
          <w:trHeight w:val="582"/>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Выездная проверка по теме «Контроль за соблюдением Федерального закона от 5 апреля 2013 г. № 44-ФЗ «О контрактной системе в сфере закупок </w:t>
            </w:r>
            <w:r>
              <w:rPr>
                <w:rFonts w:ascii="Times New Roman" w:hAnsi="Times New Roman" w:cs="Times New Roman"/>
                <w:sz w:val="20"/>
                <w:szCs w:val="20"/>
              </w:rPr>
              <w:lastRenderedPageBreak/>
              <w:t>товаров, работ, услуг 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 План контрольных мероприятий Управления муниципального финансового контроля Администрации </w:t>
            </w:r>
            <w:r>
              <w:rPr>
                <w:rFonts w:ascii="Times New Roman" w:hAnsi="Times New Roman" w:cs="Times New Roman"/>
                <w:sz w:val="20"/>
                <w:szCs w:val="20"/>
              </w:rPr>
              <w:lastRenderedPageBreak/>
              <w:t xml:space="preserve">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06.04.2018 № 1122-р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 истекши</w:t>
            </w:r>
            <w:r>
              <w:rPr>
                <w:rFonts w:ascii="Times New Roman" w:hAnsi="Times New Roman" w:cs="Times New Roman"/>
                <w:sz w:val="20"/>
                <w:szCs w:val="20"/>
              </w:rPr>
              <w:lastRenderedPageBreak/>
              <w:t>й период 2018 года (с 01 января 2018 г. по 31 марта 2018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lastRenderedPageBreak/>
              <w:t>Муниципальное бюджетное дошкольное образовательное учреждение «Детский сад № 9 «Созвездие»</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часть 8 статьи 17 Федерального закона от 05.04.2013 № 44-ФЗ; подпункт «б» пункта 3 Порядка формирования, утверждения и ведения планов закупок товаров, работ, услуг для обеспечения муниципальных нужд муниципального образования «Город Майкоп»,</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 xml:space="preserve">части 1, 2 статьи 18 Федерального закона от 05.04.2013 № 44-ФЗ, подпункт «а» пункта </w:t>
            </w:r>
            <w:proofErr w:type="gramStart"/>
            <w:r>
              <w:rPr>
                <w:rFonts w:ascii="Times New Roman" w:hAnsi="Times New Roman" w:cs="Times New Roman"/>
                <w:sz w:val="20"/>
                <w:szCs w:val="20"/>
              </w:rPr>
              <w:t>4  Правил</w:t>
            </w:r>
            <w:proofErr w:type="gramEnd"/>
            <w:r>
              <w:rPr>
                <w:rFonts w:ascii="Times New Roman" w:hAnsi="Times New Roman" w:cs="Times New Roman"/>
                <w:sz w:val="20"/>
                <w:szCs w:val="20"/>
              </w:rPr>
              <w:t xml:space="preserve">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часть 10 статьи 21 Федерального закона от 05.04.2013 № 44-ФЗ, подпункт «б» пункта 3 Порядка формирования, утверждения и ведения планов-графиков закупок товаров, работ, услуг для обеспечения муниципальных нужд,</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части 1, 3 статьи 18 Федерального закона от 05.04.2013 № 44-ФЗ, пункт 6 Правил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11 статьи 21 Федерального закона от 05.04.2013 № 44-ФЗ,</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статья 22 Федерального закона от 05.04.2013 № 44-ФЗ, подпункт 2.2.1 пункта 2.2 Методических рекомендаций по применению методов НМЦК,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1 части 1, части 7, 3 статьи 94 </w:t>
            </w:r>
            <w:r>
              <w:rPr>
                <w:rFonts w:ascii="Times New Roman" w:eastAsia="Times New Roman" w:hAnsi="Times New Roman" w:cs="Times New Roman"/>
                <w:sz w:val="20"/>
                <w:szCs w:val="20"/>
                <w:lang w:eastAsia="ru-RU"/>
              </w:rPr>
              <w:t>Федерального закона от 05.03.2013 № 44-ФЗ,</w:t>
            </w:r>
            <w:r>
              <w:rPr>
                <w:rFonts w:ascii="Times New Roman" w:hAnsi="Times New Roman" w:cs="Times New Roman"/>
                <w:sz w:val="20"/>
                <w:szCs w:val="20"/>
              </w:rPr>
              <w:t xml:space="preserve"> пункты 2.2.5, 5.5, 5.7 Положения о приемочной комиссии и проведении экспертизы, утвержденного приказами Муниципального бюджетного дошкольного образовательного учреждения «Детский сад № 9 «Созвездие» от 31.05.2015 № 113 «Об утверждении Положения о приемочной комиссии», 29.05.2017 № 114 «О внесении изменений в локальные акты и утверждении в новой редакции»,</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пункты 1, 2 части 1 статьи 94 </w:t>
            </w:r>
            <w:r>
              <w:rPr>
                <w:rFonts w:ascii="Times New Roman" w:hAnsi="Times New Roman" w:cs="Times New Roman"/>
                <w:bCs/>
                <w:sz w:val="20"/>
                <w:szCs w:val="20"/>
              </w:rPr>
              <w:t>Федерального закона от 05.04.2013 № 44-ФЗ</w:t>
            </w:r>
            <w:r>
              <w:rPr>
                <w:rFonts w:ascii="Times New Roman" w:hAnsi="Times New Roman" w:cs="Times New Roman"/>
                <w:sz w:val="20"/>
                <w:szCs w:val="20"/>
              </w:rPr>
              <w:t>,</w:t>
            </w:r>
          </w:p>
          <w:p w:rsidR="00123EDA" w:rsidRDefault="00123ED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пункт 1 статьи 10 </w:t>
            </w:r>
            <w:r>
              <w:rPr>
                <w:rFonts w:ascii="Times New Roman" w:hAnsi="Times New Roman" w:cs="Times New Roman"/>
                <w:sz w:val="20"/>
                <w:szCs w:val="20"/>
              </w:rPr>
              <w:t>Федерального закона от 06.12.2011 № 402-ФЗ</w:t>
            </w:r>
            <w:r>
              <w:rPr>
                <w:rFonts w:ascii="Times New Roman" w:eastAsia="Times New Roman" w:hAnsi="Times New Roman" w:cs="Times New Roman"/>
                <w:sz w:val="20"/>
                <w:szCs w:val="20"/>
                <w:lang w:eastAsia="ru-RU"/>
              </w:rPr>
              <w:t>, пункты 9,11 Инструкции № 157н,</w:t>
            </w:r>
          </w:p>
          <w:p w:rsidR="00123EDA" w:rsidRDefault="00123EDA">
            <w:pPr>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Pr>
                <w:rFonts w:ascii="Times New Roman" w:hAnsi="Times New Roman"/>
                <w:bCs/>
                <w:sz w:val="20"/>
                <w:szCs w:val="20"/>
              </w:rPr>
              <w:t xml:space="preserve"> приказ Комитета по образованию </w:t>
            </w:r>
            <w:r>
              <w:rPr>
                <w:rFonts w:ascii="Times New Roman" w:hAnsi="Times New Roman"/>
                <w:sz w:val="20"/>
                <w:szCs w:val="20"/>
              </w:rPr>
              <w:t>от 19.12.2016 № 917,</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hAnsi="Times New Roman" w:cs="Times New Roman"/>
                <w:bCs/>
                <w:sz w:val="20"/>
                <w:szCs w:val="20"/>
              </w:rPr>
              <w:t xml:space="preserve">приказ Комитета по образованию </w:t>
            </w:r>
            <w:r>
              <w:rPr>
                <w:rFonts w:ascii="Times New Roman" w:hAnsi="Times New Roman" w:cs="Times New Roman"/>
                <w:sz w:val="20"/>
                <w:szCs w:val="20"/>
              </w:rPr>
              <w:t>от 18.10.2017 № 713</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Объекту контроля выдано предписание</w:t>
            </w:r>
          </w:p>
        </w:tc>
      </w:tr>
      <w:tr w:rsidR="00123EDA" w:rsidTr="00123EDA">
        <w:trPr>
          <w:trHeight w:val="582"/>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Выездная проверка по теме «Контроль за соблюдением Федерального закона от 5 апреля 2013 г. № 44-ФЗ «О контрактной системе в сфере закупок товаров, работ, услуг </w:t>
            </w:r>
            <w:r>
              <w:rPr>
                <w:rFonts w:ascii="Times New Roman" w:hAnsi="Times New Roman" w:cs="Times New Roman"/>
                <w:sz w:val="20"/>
                <w:szCs w:val="20"/>
              </w:rPr>
              <w:lastRenderedPageBreak/>
              <w:t>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 План контрольных мероприятий Управления муниципального финансового контроля Администрации муниципального </w:t>
            </w:r>
            <w:r>
              <w:rPr>
                <w:rFonts w:ascii="Times New Roman" w:hAnsi="Times New Roman" w:cs="Times New Roman"/>
                <w:sz w:val="20"/>
                <w:szCs w:val="20"/>
              </w:rPr>
              <w:lastRenderedPageBreak/>
              <w:t xml:space="preserve">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19.04.2018 № 1509-р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декабря 2017 г., истекший период </w:t>
            </w:r>
            <w:r>
              <w:rPr>
                <w:rFonts w:ascii="Times New Roman" w:hAnsi="Times New Roman" w:cs="Times New Roman"/>
                <w:sz w:val="20"/>
                <w:szCs w:val="20"/>
              </w:rPr>
              <w:lastRenderedPageBreak/>
              <w:t>2018 года (с 01 января 2018 г. по 30 апреля 2018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lastRenderedPageBreak/>
              <w:t>Муниципальное бюджетное дошкольное образовательное учреждение «Детский сад № 34 «Сказка»</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части 1, 2 статьи 18 Федерального закона от 05.04.2013 № 44-ФЗ, подпункт «а» пункта </w:t>
            </w:r>
            <w:proofErr w:type="gramStart"/>
            <w:r>
              <w:rPr>
                <w:rFonts w:ascii="Times New Roman" w:hAnsi="Times New Roman" w:cs="Times New Roman"/>
                <w:sz w:val="20"/>
                <w:szCs w:val="20"/>
              </w:rPr>
              <w:t>4  Правил</w:t>
            </w:r>
            <w:proofErr w:type="gramEnd"/>
            <w:r>
              <w:rPr>
                <w:rFonts w:ascii="Times New Roman" w:hAnsi="Times New Roman" w:cs="Times New Roman"/>
                <w:sz w:val="20"/>
                <w:szCs w:val="20"/>
              </w:rPr>
              <w:t xml:space="preserve">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части  2</w:t>
            </w:r>
            <w:proofErr w:type="gramEnd"/>
            <w:r>
              <w:rPr>
                <w:rFonts w:ascii="Times New Roman" w:hAnsi="Times New Roman" w:cs="Times New Roman"/>
                <w:sz w:val="20"/>
                <w:szCs w:val="20"/>
              </w:rPr>
              <w:t>, 7, 5  статьи 22 Федерального закона от 05.04.2013 № 44-ФЗ, пункты 4.2, 4.4, 2.1 Методических рекомендаций по применению методов определения НМЦК,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пункты 1, 2 части 1 статьи 94 </w:t>
            </w:r>
            <w:r>
              <w:rPr>
                <w:rFonts w:ascii="Times New Roman" w:hAnsi="Times New Roman" w:cs="Times New Roman"/>
                <w:bCs/>
                <w:sz w:val="20"/>
                <w:szCs w:val="20"/>
              </w:rPr>
              <w:t>Федерального закона от 05.04.2013 № 44-ФЗ</w:t>
            </w:r>
            <w:r>
              <w:rPr>
                <w:rFonts w:ascii="Times New Roman" w:hAnsi="Times New Roman" w:cs="Times New Roman"/>
                <w:sz w:val="20"/>
                <w:szCs w:val="20"/>
              </w:rPr>
              <w:t>,</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 пункт 1 части 1, часть 7 статьи 94 </w:t>
            </w:r>
            <w:r>
              <w:rPr>
                <w:rFonts w:ascii="Times New Roman" w:eastAsia="Times New Roman" w:hAnsi="Times New Roman" w:cs="Times New Roman"/>
                <w:sz w:val="20"/>
                <w:szCs w:val="20"/>
                <w:lang w:eastAsia="ru-RU"/>
              </w:rPr>
              <w:t>Федерального закона от 05.03.2013 № 44-ФЗ,</w:t>
            </w:r>
            <w:r>
              <w:rPr>
                <w:rFonts w:ascii="Times New Roman" w:hAnsi="Times New Roman" w:cs="Times New Roman"/>
                <w:sz w:val="20"/>
                <w:szCs w:val="20"/>
              </w:rPr>
              <w:t xml:space="preserve"> пункт 4.5 Положения о приемочной комиссии и проведении экспертизы в муниципальном бюджетном дошкольном образовательном учреждении «Детский сад № 34 «Сказка», утвержденного приказом Муниципального бюджетного дошкольного образовательного учреждения «Детский сад № 34 «Сказка» от 02.06.2017 № 57/26 «Об утверждении и введении в действие «Положения о приемочной комиссии и проведении экспертизы в муниципальном бюджетном дошкольном образовательном учреждении «Детский сад № 34 «Сказка», </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5 статьи 34 Федерального закона от 05.04.2013 № 44-ФЗ, пункт 2 постановления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 Постановление Правительства России от 30.08.2017 № 1042, Правила определения размера штрафа, утвержденные Постановлением Правительства России от 30.08.2017 № 1042), подпункт «а» пункта 3, пункт 10 Правил определения размера штрафа, утвержденных Постановлением Правительства России от 30.08.2017 № 1042,</w:t>
            </w:r>
          </w:p>
          <w:p w:rsidR="00123EDA" w:rsidRDefault="00123ED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пункт 1 статьи 10 </w:t>
            </w:r>
            <w:r>
              <w:rPr>
                <w:rFonts w:ascii="Times New Roman" w:hAnsi="Times New Roman" w:cs="Times New Roman"/>
                <w:sz w:val="20"/>
                <w:szCs w:val="20"/>
              </w:rPr>
              <w:t>Федерального закона от 06.12.2011 № 402-ФЗ</w:t>
            </w:r>
            <w:r>
              <w:rPr>
                <w:rFonts w:ascii="Times New Roman" w:eastAsia="Times New Roman" w:hAnsi="Times New Roman" w:cs="Times New Roman"/>
                <w:sz w:val="20"/>
                <w:szCs w:val="20"/>
                <w:lang w:eastAsia="ru-RU"/>
              </w:rPr>
              <w:t>, пункты 9,11 Инструкции № 157н,</w:t>
            </w:r>
          </w:p>
          <w:p w:rsidR="00123EDA" w:rsidRDefault="00123EDA">
            <w:pPr>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Pr>
                <w:rFonts w:ascii="Times New Roman" w:hAnsi="Times New Roman"/>
                <w:bCs/>
                <w:sz w:val="20"/>
                <w:szCs w:val="20"/>
              </w:rPr>
              <w:t xml:space="preserve"> приказ Комитета по образованию </w:t>
            </w:r>
            <w:r>
              <w:rPr>
                <w:rFonts w:ascii="Times New Roman" w:hAnsi="Times New Roman"/>
                <w:sz w:val="20"/>
                <w:szCs w:val="20"/>
              </w:rPr>
              <w:t>от 19.12.2016 № 917,</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hAnsi="Times New Roman" w:cs="Times New Roman"/>
                <w:bCs/>
                <w:sz w:val="20"/>
                <w:szCs w:val="20"/>
              </w:rPr>
              <w:t xml:space="preserve">приказ Комитета по образованию </w:t>
            </w:r>
            <w:r>
              <w:rPr>
                <w:rFonts w:ascii="Times New Roman" w:hAnsi="Times New Roman" w:cs="Times New Roman"/>
                <w:sz w:val="20"/>
                <w:szCs w:val="20"/>
              </w:rPr>
              <w:t>от 18.10.2017 № 713</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Составлена справка об отсутствии оснований для направления представления, предписания, уведомления о применении </w:t>
            </w:r>
            <w:r>
              <w:rPr>
                <w:rFonts w:ascii="Times New Roman" w:hAnsi="Times New Roman" w:cs="Times New Roman"/>
                <w:sz w:val="20"/>
                <w:szCs w:val="20"/>
              </w:rPr>
              <w:lastRenderedPageBreak/>
              <w:t>бюджетных мер принуждения</w:t>
            </w:r>
          </w:p>
        </w:tc>
      </w:tr>
      <w:tr w:rsidR="00123EDA" w:rsidTr="00123EDA">
        <w:trPr>
          <w:trHeight w:val="582"/>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«Контроль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22.05.2018 № 1777-р «О проведении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 истекший период 2018 года (с 01 января 2018 г. по 30 апреля 2018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t>Муниципальное бюджетное дошкольное образовательное учреждение «Детский сад общеразвивающего вида № 16»</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части 1, 2 статьи 18 Федерального закона от 05.04.2013 № 44-ФЗ, подпункт «а» пункта </w:t>
            </w:r>
            <w:proofErr w:type="gramStart"/>
            <w:r>
              <w:rPr>
                <w:rFonts w:ascii="Times New Roman" w:hAnsi="Times New Roman" w:cs="Times New Roman"/>
                <w:sz w:val="20"/>
                <w:szCs w:val="20"/>
              </w:rPr>
              <w:t>4  Правил</w:t>
            </w:r>
            <w:proofErr w:type="gramEnd"/>
            <w:r>
              <w:rPr>
                <w:rFonts w:ascii="Times New Roman" w:hAnsi="Times New Roman" w:cs="Times New Roman"/>
                <w:sz w:val="20"/>
                <w:szCs w:val="20"/>
              </w:rPr>
              <w:t xml:space="preserve">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10 статьи 21 Федерального закона от 05.04.2013 № 44-ФЗ, подпункт «б» пункта 3 Порядка формирования, утверждения и ведения планов-графиков закупок товаров, работ, услуг для обеспечения муниципальных нужд,</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1, пункт 1 части 3 статьи 18 Федерального закона от 05.04.2013 № 44-ФЗ, пункт 6 Правил обоснования закупок,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части  2</w:t>
            </w:r>
            <w:proofErr w:type="gramEnd"/>
            <w:r>
              <w:rPr>
                <w:rFonts w:ascii="Times New Roman" w:hAnsi="Times New Roman" w:cs="Times New Roman"/>
                <w:sz w:val="20"/>
                <w:szCs w:val="20"/>
              </w:rPr>
              <w:t>, 7, 5  статьи 22 Федерального закона от 05.04.2013 № 44-ФЗ, пункты 4.2, 4.4, 2.1 Методических рекомендаций по применению методов определения НМЦК,</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1 части 1, часть 3 статьи 94 </w:t>
            </w:r>
            <w:r>
              <w:rPr>
                <w:rFonts w:ascii="Times New Roman" w:eastAsia="Times New Roman" w:hAnsi="Times New Roman" w:cs="Times New Roman"/>
                <w:sz w:val="20"/>
                <w:szCs w:val="20"/>
                <w:lang w:eastAsia="ru-RU"/>
              </w:rPr>
              <w:t xml:space="preserve">Федерального закона от 05.03.2013 № 44-ФЗ, </w:t>
            </w:r>
            <w:r>
              <w:rPr>
                <w:rFonts w:ascii="Times New Roman" w:hAnsi="Times New Roman" w:cs="Times New Roman"/>
                <w:sz w:val="20"/>
                <w:szCs w:val="20"/>
              </w:rPr>
              <w:t>пункт 6.4 Положения о закупках товаров, работ, услуг для собственных нужд МБДОУ «Детский сад общеразвивающего вида № 16, утвержденного приказом Муниципального бюджетного дошкольного образовательного учреждения «Детский сад общеразвивающего вида № 16» от 12.02.2016 № 14 «Об утверждении Положения о закупках товаров, работ, услуг для собственных нужд МБДОУ «Детский сад общеразвивающего вида № 16» в новой редакции»,</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пункты 1, 2 части 1 статьи 94 </w:t>
            </w:r>
            <w:r>
              <w:rPr>
                <w:rFonts w:ascii="Times New Roman" w:hAnsi="Times New Roman" w:cs="Times New Roman"/>
                <w:bCs/>
                <w:sz w:val="20"/>
                <w:szCs w:val="20"/>
              </w:rPr>
              <w:t>Федерального закона от 05.04.2013 № 44-ФЗ</w:t>
            </w:r>
            <w:r>
              <w:rPr>
                <w:rFonts w:ascii="Times New Roman" w:hAnsi="Times New Roman" w:cs="Times New Roman"/>
                <w:sz w:val="20"/>
                <w:szCs w:val="20"/>
              </w:rPr>
              <w:t>,</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пункты 220, 333 Инструкции № 157н,</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2 статьи 10 Федерального закона от 06.12.2011 № 402-ФЗ,</w:t>
            </w:r>
          </w:p>
          <w:p w:rsidR="00123EDA" w:rsidRDefault="00123EDA">
            <w:pPr>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Pr>
                <w:rFonts w:ascii="Times New Roman" w:hAnsi="Times New Roman"/>
                <w:bCs/>
                <w:sz w:val="20"/>
                <w:szCs w:val="20"/>
              </w:rPr>
              <w:t xml:space="preserve"> приказ Комитета по образованию </w:t>
            </w:r>
            <w:r>
              <w:rPr>
                <w:rFonts w:ascii="Times New Roman" w:hAnsi="Times New Roman"/>
                <w:sz w:val="20"/>
                <w:szCs w:val="20"/>
              </w:rPr>
              <w:t>от 19.12.2016 № 917,</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hAnsi="Times New Roman" w:cs="Times New Roman"/>
                <w:bCs/>
                <w:sz w:val="20"/>
                <w:szCs w:val="20"/>
              </w:rPr>
              <w:t xml:space="preserve">приказ Комитета по образованию </w:t>
            </w:r>
            <w:r>
              <w:rPr>
                <w:rFonts w:ascii="Times New Roman" w:hAnsi="Times New Roman" w:cs="Times New Roman"/>
                <w:sz w:val="20"/>
                <w:szCs w:val="20"/>
              </w:rPr>
              <w:t>от 18.10.2017 № 713</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123EDA" w:rsidTr="00123EDA">
        <w:trPr>
          <w:trHeight w:val="582"/>
        </w:trPr>
        <w:tc>
          <w:tcPr>
            <w:tcW w:w="15451" w:type="dxa"/>
            <w:gridSpan w:val="7"/>
            <w:tcBorders>
              <w:top w:val="single" w:sz="4" w:space="0" w:color="auto"/>
              <w:left w:val="single" w:sz="4" w:space="0" w:color="auto"/>
              <w:bottom w:val="single" w:sz="4" w:space="0" w:color="auto"/>
              <w:right w:val="single" w:sz="4" w:space="0" w:color="auto"/>
            </w:tcBorders>
            <w:vAlign w:val="center"/>
            <w:hideMark/>
          </w:tcPr>
          <w:p w:rsidR="00123EDA" w:rsidRDefault="00123E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Проверки финансово-хозяйственной деятельности</w:t>
            </w:r>
          </w:p>
        </w:tc>
      </w:tr>
      <w:tr w:rsidR="00123EDA" w:rsidTr="00123EDA">
        <w:trPr>
          <w:trHeight w:val="582"/>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«Проверка финансово-</w:t>
            </w:r>
            <w:r>
              <w:rPr>
                <w:rFonts w:ascii="Times New Roman" w:hAnsi="Times New Roman" w:cs="Times New Roman"/>
                <w:sz w:val="20"/>
                <w:szCs w:val="20"/>
              </w:rPr>
              <w:lastRenderedPageBreak/>
              <w:t>хозяйственной деятельности»</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Распоряжение Администрации муниципального </w:t>
            </w:r>
            <w:r>
              <w:rPr>
                <w:rFonts w:ascii="Times New Roman" w:hAnsi="Times New Roman" w:cs="Times New Roman"/>
                <w:sz w:val="20"/>
                <w:szCs w:val="20"/>
              </w:rPr>
              <w:lastRenderedPageBreak/>
              <w:t>образования «Город Майкоп» от 23.03.2018 № 806-р «О проведении внеплановой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 истекший период 2018 года (с 01 января 2018 г. по 31 марта 2018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lastRenderedPageBreak/>
              <w:t xml:space="preserve">Муниципальное казенное учреждение </w:t>
            </w:r>
            <w:r>
              <w:rPr>
                <w:sz w:val="20"/>
                <w:szCs w:val="20"/>
                <w:lang w:eastAsia="en-US"/>
              </w:rPr>
              <w:lastRenderedPageBreak/>
              <w:t>«Централизованная бухгалтерия учреждений культуры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абзац 4 статьи 162 Бюджетного кодекса; части 1, 2 статьи 135 Трудового кодекса; Методические указания, утвержденные приказом </w:t>
            </w:r>
            <w:r>
              <w:rPr>
                <w:rFonts w:ascii="Times New Roman" w:hAnsi="Times New Roman" w:cs="Times New Roman"/>
                <w:sz w:val="20"/>
                <w:szCs w:val="20"/>
              </w:rPr>
              <w:lastRenderedPageBreak/>
              <w:t xml:space="preserve">Минфина России от 30.03.2015 № 52н; пункт 5 </w:t>
            </w:r>
            <w:r>
              <w:rPr>
                <w:rFonts w:ascii="Times New Roman" w:hAnsi="Times New Roman" w:cs="Times New Roman"/>
                <w:bCs/>
                <w:sz w:val="20"/>
                <w:szCs w:val="20"/>
              </w:rPr>
              <w:t>Положения об оплате труда работников муниципальных казенных учреждений централизованных бухгалтерий муниципального образования «Город Майкоп», утвержденного постановлением Администрации муниципального образования «Город Майкоп» от 29.12.2011 № 918 «Об оплате труда работников муниципальных казенных учреждений централизованных бухгалтерий муниципального образования «Город Майкоп» (далее – Положение об оплате труда работников муниципальных казенных учреждений централизованных бухгалтерий);</w:t>
            </w:r>
            <w:r>
              <w:rPr>
                <w:rFonts w:ascii="Times New Roman" w:hAnsi="Times New Roman" w:cs="Times New Roman"/>
                <w:sz w:val="20"/>
                <w:szCs w:val="20"/>
              </w:rPr>
              <w:t xml:space="preserve"> пункт 4 </w:t>
            </w:r>
            <w:r>
              <w:rPr>
                <w:rFonts w:ascii="Times New Roman" w:hAnsi="Times New Roman" w:cs="Times New Roman"/>
                <w:bCs/>
                <w:sz w:val="20"/>
                <w:szCs w:val="20"/>
              </w:rPr>
              <w:t>Положения об оплате труда работников</w:t>
            </w:r>
            <w:r>
              <w:rPr>
                <w:rFonts w:ascii="Times New Roman" w:hAnsi="Times New Roman" w:cs="Times New Roman"/>
                <w:sz w:val="20"/>
                <w:szCs w:val="20"/>
              </w:rPr>
              <w:t xml:space="preserve"> муниципального казенного учреждения «Централизованная бухгалтерия учреждений культуры» муниципального образования «Город Майкоп», утвержденного  приказом Учреждения от 14.04.2016 № 22 «Об утверждении </w:t>
            </w:r>
            <w:r>
              <w:rPr>
                <w:rFonts w:ascii="Times New Roman" w:hAnsi="Times New Roman" w:cs="Times New Roman"/>
                <w:bCs/>
                <w:sz w:val="20"/>
                <w:szCs w:val="20"/>
              </w:rPr>
              <w:t>Положения об оплате труда работников</w:t>
            </w:r>
            <w:r>
              <w:rPr>
                <w:rFonts w:ascii="Times New Roman" w:hAnsi="Times New Roman" w:cs="Times New Roman"/>
                <w:sz w:val="20"/>
                <w:szCs w:val="20"/>
              </w:rPr>
              <w:t xml:space="preserve"> муниципального казенного учреждения «Централизованная бухгалтерия учреждений культуры» муниципального образования «Город Майкоп» (далее – Положение об оплате труда МКУ «ЦБУК»), отдельные приказы Муниципального казенного учреждения «Централизованная бухгалтерия учреждений культуры муниципального образования «Город Майкоп»;</w:t>
            </w:r>
          </w:p>
          <w:p w:rsidR="00123EDA" w:rsidRDefault="00123EDA">
            <w:pPr>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пункт 1 статьи 10 </w:t>
            </w:r>
            <w:r>
              <w:rPr>
                <w:rFonts w:ascii="Times New Roman" w:hAnsi="Times New Roman" w:cs="Times New Roman"/>
                <w:sz w:val="20"/>
                <w:szCs w:val="20"/>
              </w:rPr>
              <w:t>Федерального закона от 06.12.2011 № 402-ФЗ</w:t>
            </w:r>
            <w:r>
              <w:rPr>
                <w:rFonts w:ascii="Times New Roman" w:eastAsia="Times New Roman" w:hAnsi="Times New Roman" w:cs="Times New Roman"/>
                <w:sz w:val="20"/>
                <w:szCs w:val="20"/>
                <w:lang w:eastAsia="ru-RU"/>
              </w:rPr>
              <w:t>, пункты 9,11 Инструкции № 157н</w:t>
            </w:r>
          </w:p>
          <w:p w:rsidR="00123EDA" w:rsidRDefault="00123EDA">
            <w:pPr>
              <w:spacing w:after="0" w:line="240" w:lineRule="auto"/>
              <w:ind w:firstLine="709"/>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адрес объекта контроля </w:t>
            </w:r>
            <w:r>
              <w:rPr>
                <w:rFonts w:ascii="Times New Roman" w:hAnsi="Times New Roman" w:cs="Times New Roman"/>
                <w:sz w:val="20"/>
                <w:szCs w:val="20"/>
              </w:rPr>
              <w:lastRenderedPageBreak/>
              <w:t>направлено представление</w:t>
            </w:r>
          </w:p>
        </w:tc>
      </w:tr>
      <w:tr w:rsidR="00123EDA" w:rsidTr="00123EDA">
        <w:trPr>
          <w:trHeight w:val="582"/>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«Проверка финансово-хозяйственной деятельности»</w:t>
            </w:r>
          </w:p>
        </w:tc>
        <w:tc>
          <w:tcPr>
            <w:tcW w:w="187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Распоряжение Администрации муниципального образования «Город Майкоп» от 26.04.2018 № 1577-р «О проведении внеплановой выездной проверки»</w:t>
            </w: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t>Муниципальное автономное учреждение «Редакция городской газеты «Майкопские новости» муниципального образования «Город Майкоп»</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части 1, 2 статьи 135 Трудового кодекса: пункт 6.5 Положения об оплате труда работников муниципального автономного учреждения «Редакция городской газеты «Майкопские новости», утвержденного Коллективным договором на 2016-2019 годы от 01.10.2016 (зарегистрирован в Комитете труда и социальной защите населения по городу Майкопу от 22.11.2016, регистрационный номер 146); пункта 2 Положения о премировании сотрудников муниципального автономного учреждения Редакция «Майкопские новости» (приложение № 2 к Коллективному договору на 2016-2019 годы от 01.10.2016); Методические указания, утвержденные приказом Минфина России от </w:t>
            </w:r>
            <w:r>
              <w:rPr>
                <w:rFonts w:ascii="Times New Roman" w:hAnsi="Times New Roman" w:cs="Times New Roman"/>
                <w:sz w:val="20"/>
                <w:szCs w:val="20"/>
              </w:rPr>
              <w:lastRenderedPageBreak/>
              <w:t>30.03.2015 № 52н; отдельные приказы Муниципального автономного учреждения «Редакция городской газеты «Майкопские новости» муниципального образования «Город Майкоп» и дополнительные соглашения работников Муниципального автономного учреждения «Редакция городской газеты «Майкопские новости» муниципального образования «Город Майкоп» к трудовым договорам;</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3 статьи 69.2 Бюджетного кодекса, пункт 50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подпункт 3.2 пункта 3 раздела 2 отчета о выполнении муниципального задания, предусмотренного приложением </w:t>
            </w:r>
            <w:hyperlink r:id="rId7" w:anchor="sub_1200" w:history="1">
              <w:r>
                <w:rPr>
                  <w:rStyle w:val="a3"/>
                  <w:rFonts w:ascii="Times New Roman" w:hAnsi="Times New Roman" w:cs="Times New Roman"/>
                  <w:color w:val="auto"/>
                  <w:sz w:val="20"/>
                  <w:szCs w:val="20"/>
                  <w:u w:val="none"/>
                </w:rPr>
                <w:t>№ 2</w:t>
              </w:r>
            </w:hyperlink>
            <w:r>
              <w:rPr>
                <w:rFonts w:ascii="Times New Roman" w:hAnsi="Times New Roman" w:cs="Times New Roman"/>
                <w:sz w:val="20"/>
                <w:szCs w:val="20"/>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6.2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пункты 66, 333 Инструкции № 157н,</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пункты 6, 7 Порядка составления и утверждения Плана финансово-хозяйственной деятельности муниципальных учреждений муниципального образования «Город Майкоп», утвержденного постановлением Администрации муниципального образования «Город Майкоп» от 30.03.2016 № 221 «О порядке составления и утверждения Плана финансово-хозяйственной деятельности муниципальных учреждений муниципального образования «Город Майкоп» (далее – Порядок составления и утверждения плана ФХД); пункты 7,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28.07.2010 № 81н «О требованиях к плану финансового-хозяйственной </w:t>
            </w:r>
            <w:r>
              <w:rPr>
                <w:rFonts w:ascii="Times New Roman" w:hAnsi="Times New Roman" w:cs="Times New Roman"/>
                <w:sz w:val="20"/>
                <w:szCs w:val="20"/>
              </w:rPr>
              <w:lastRenderedPageBreak/>
              <w:t>деятельности государственного (муниципального) учреждения» (далее – Требования к плану ФХД)</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123EDA" w:rsidTr="00123EDA">
        <w:trPr>
          <w:trHeight w:val="582"/>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«Проверка финансово-хозяйственной деятельности»</w:t>
            </w:r>
          </w:p>
        </w:tc>
        <w:tc>
          <w:tcPr>
            <w:tcW w:w="1875"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1) План выездных проверок финансово-хозяйственной деятельности бюджетных, казенных, автономных учреждений, созданных муниципальным образованием «Город Майкоп», на 2018 год;</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2) Распоряжение Администрации муниципального образования «Город Майкоп» от 22.05.2018 № 1775-р «О проведении выездной проверки»</w:t>
            </w:r>
          </w:p>
          <w:p w:rsidR="00123EDA" w:rsidRDefault="00123ED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t>Муниципальное бюджетное дошкольное образовательное учреждение «Детский сад общеразвивающего вида № 16»</w:t>
            </w:r>
          </w:p>
        </w:tc>
        <w:tc>
          <w:tcPr>
            <w:tcW w:w="6379"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4 статьи 91, части 1,2 статьи 135 Трудового кодекса; Методические указания, утвержденные приказом Минфина России от 30.03.2015 № 52н; пункт 3.3 Положения об оплате труда работников муниципального бюджетного дошкольного образовательного учреждения «Детский сад общеразвивающего вида № 16», утвержденного Коллективным договором между работодателем и трудовым коллективом муниципального бюджетного дошкольного образовательного учреждения «Детский сад общеразвивающего вида № 16» от 22.01.2016, срок действия с 22.01.2019 по 21.01.2019 (зарегистрирован в Комитете труда и социальной защите населения по городу Майкопу от 01.02.2016, регистрационный номер 12); отдельные приказы Муниципального бюджетного дошкольного образовательного учреждения «Детский сад общеразвивающего вида № 16»;</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4 статьи 69.2 Бюджетного кодекса; пункты 11, 14, 44, абзац 1 пункта 48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пункты 6, 7 Порядка составления и утверждения Плана финансово-хозяйственной деятельности муниципальных учреждений муниципального образования «Город Майкоп», утвержденного постановлением Администрации муниципального образования «Город Майкоп» от 30.03.2016 № 221 «О порядке составления и утверждения Плана финансово-хозяйственной деятельности муниципальных учреждений муниципального образования «Город Майкоп» (далее – Порядок составления и утверждения плана ФХД); пункты 7,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28.07.2010 </w:t>
            </w:r>
            <w:r>
              <w:rPr>
                <w:rFonts w:ascii="Times New Roman" w:hAnsi="Times New Roman" w:cs="Times New Roman"/>
                <w:sz w:val="20"/>
                <w:szCs w:val="20"/>
              </w:rPr>
              <w:lastRenderedPageBreak/>
              <w:t>№ 81н «О требованиях к плану финансового-хозяйственной деятельности государственного (муниципального) учреждения» (далее – Требования к плану ФХД),</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пункты 15.3, 15.5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2.4.1.3049-13),</w:t>
            </w:r>
          </w:p>
          <w:p w:rsidR="00123EDA" w:rsidRDefault="00123EDA">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пункт 2 статьи 10 </w:t>
            </w:r>
            <w:r>
              <w:rPr>
                <w:rFonts w:ascii="Times New Roman" w:hAnsi="Times New Roman" w:cs="Times New Roman"/>
                <w:sz w:val="20"/>
                <w:szCs w:val="20"/>
              </w:rPr>
              <w:t>Федерального закона от 06.12.2011 № 402-ФЗ,</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333 Инструкции № 157н</w:t>
            </w: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123EDA" w:rsidTr="00123EDA">
        <w:trPr>
          <w:trHeight w:val="582"/>
        </w:trPr>
        <w:tc>
          <w:tcPr>
            <w:tcW w:w="425"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094"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Выездная проверка по теме «Проверка финансово-хозяйственной деятельности»</w:t>
            </w:r>
          </w:p>
        </w:tc>
        <w:tc>
          <w:tcPr>
            <w:tcW w:w="1875"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1) План выездных проверок финансово-хозяйственной деятельности бюджетных, казенных, автономных учреждений, созданных муниципальным образованием «Город Майкоп», на 2018 год;</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Распоряжение Администрации муниципального образования «Город Майкоп» </w:t>
            </w:r>
            <w:r>
              <w:rPr>
                <w:rFonts w:ascii="Times New Roman" w:hAnsi="Times New Roman" w:cs="Times New Roman"/>
                <w:sz w:val="20"/>
                <w:szCs w:val="20"/>
              </w:rPr>
              <w:lastRenderedPageBreak/>
              <w:t>от 16.08.2018 № 2534-р «О проведении выездной проверки»</w:t>
            </w:r>
          </w:p>
          <w:p w:rsidR="00123EDA" w:rsidRDefault="00123ED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01 января 2017 г.</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p>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t>31 декабря 2017 г.</w:t>
            </w:r>
          </w:p>
        </w:tc>
        <w:tc>
          <w:tcPr>
            <w:tcW w:w="1985" w:type="dxa"/>
            <w:tcBorders>
              <w:top w:val="single" w:sz="4" w:space="0" w:color="auto"/>
              <w:left w:val="single" w:sz="4" w:space="0" w:color="auto"/>
              <w:bottom w:val="single" w:sz="4" w:space="0" w:color="auto"/>
              <w:right w:val="single" w:sz="4" w:space="0" w:color="auto"/>
            </w:tcBorders>
            <w:hideMark/>
          </w:tcPr>
          <w:p w:rsidR="00123EDA" w:rsidRDefault="00123EDA">
            <w:pPr>
              <w:pStyle w:val="a4"/>
              <w:spacing w:before="0" w:beforeAutospacing="0" w:after="0" w:afterAutospacing="0"/>
              <w:contextualSpacing/>
              <w:rPr>
                <w:sz w:val="20"/>
                <w:szCs w:val="20"/>
                <w:lang w:eastAsia="en-US"/>
              </w:rPr>
            </w:pPr>
            <w:r>
              <w:rPr>
                <w:sz w:val="20"/>
                <w:szCs w:val="20"/>
                <w:lang w:eastAsia="en-US"/>
              </w:rPr>
              <w:t>Муниципальное бюджетное учреждение дополнительного образования «Детская школа искусств № 3»</w:t>
            </w:r>
          </w:p>
        </w:tc>
        <w:tc>
          <w:tcPr>
            <w:tcW w:w="6379" w:type="dxa"/>
            <w:tcBorders>
              <w:top w:val="single" w:sz="4" w:space="0" w:color="auto"/>
              <w:left w:val="single" w:sz="4" w:space="0" w:color="auto"/>
              <w:bottom w:val="single" w:sz="4" w:space="0" w:color="auto"/>
              <w:right w:val="single" w:sz="4" w:space="0" w:color="auto"/>
            </w:tcBorders>
          </w:tcPr>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Нарушены:</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1 статьи 52 Гражданского кодекса, пункт 3.15.14 Устава Учреждения, утвержденного распоряжением Администрации муниципального образования «Город Майкоп» от 13.01.2017 № 44-р «О переименовании Муниципального бюджетного образовательного учреждения дополнительного образования детей «Детская школа искусств № 3»;</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часть 2 статьи 57, часть 4 статьи 91, часть 1 статьи 135 Трудового кодекса; Методические указания, утвержденные приказом Минфина России от 30.03.2015 № 52н; отдельные условия некоторых трудовых договоров, отдельные приказы Муниципального бюджетного учреждения дополнительного образования «Детская школа искусств № 3»;</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4 статьи 69.2 Бюджетного кодекса; пункты 11, </w:t>
            </w:r>
            <w:proofErr w:type="gramStart"/>
            <w:r>
              <w:rPr>
                <w:rFonts w:ascii="Times New Roman" w:hAnsi="Times New Roman" w:cs="Times New Roman"/>
                <w:sz w:val="20"/>
                <w:szCs w:val="20"/>
              </w:rPr>
              <w:t>14  Положения</w:t>
            </w:r>
            <w:proofErr w:type="gramEnd"/>
            <w:r>
              <w:rPr>
                <w:rFonts w:ascii="Times New Roman" w:hAnsi="Times New Roman" w:cs="Times New Roman"/>
                <w:sz w:val="20"/>
                <w:szCs w:val="20"/>
              </w:rPr>
              <w:t xml:space="preserve">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 статья 8, части 1, 2, 4 статьи 9, часть 1 статьи 10 Федерального закона от 06.12.2011 № 402-ФЗ, </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пункты 6, 7, 8, 9, </w:t>
            </w:r>
            <w:proofErr w:type="gramStart"/>
            <w:r>
              <w:rPr>
                <w:rFonts w:ascii="Times New Roman" w:hAnsi="Times New Roman" w:cs="Times New Roman"/>
                <w:sz w:val="20"/>
                <w:szCs w:val="20"/>
              </w:rPr>
              <w:t>10,  33</w:t>
            </w:r>
            <w:proofErr w:type="gramEnd"/>
            <w:r>
              <w:rPr>
                <w:rFonts w:ascii="Times New Roman" w:hAnsi="Times New Roman" w:cs="Times New Roman"/>
                <w:sz w:val="20"/>
                <w:szCs w:val="20"/>
              </w:rPr>
              <w:t>, 54, 98, 167, 345  Инструкции № 157н;</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пункты 4.3, 4.7, 5.1, 6.2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Указания по применению и заполнению форм первичной учетной документации по учету кассовых операций, утвержденные постановлением Государственного комитета по статистике Российской Федерации от 18.08.1998 № 88</w:t>
            </w:r>
            <w:r>
              <w:rPr>
                <w:rFonts w:ascii="Times New Roman" w:hAnsi="Times New Roman" w:cs="Times New Roman"/>
                <w:sz w:val="20"/>
                <w:szCs w:val="20"/>
              </w:rPr>
              <w:br/>
              <w:t>«Об утверждении унифицированных форм первичной учетной документации по учету кассовых операций, по учету результатов инвентаризации»;</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 16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29.07.1998 № 34н «Об утверждении Положения по ведению бухгалтерского учета и бухгалтерской отчетности в Российской Федерации»;</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абзац 4 пункта 11 Положения об особенностях направления работников в служебные командировки, утвержденного постановлением Правительства Российской Федерации от 13.10.2008 № 749 «Об особенностях направления работников в служебные командировки»;</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пункты 37, 150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 (далее - Инструкция № 174н);</w:t>
            </w:r>
          </w:p>
          <w:p w:rsidR="00123EDA" w:rsidRDefault="00123E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подпункт 6 пункта 3.3 статьи 32 Федерального закона от 12.01.1996 № 7-ФЗ «О некоммерческих организациях», пункты 6, 7 </w:t>
            </w:r>
            <w:r>
              <w:rPr>
                <w:rFonts w:ascii="Times New Roman" w:hAnsi="Times New Roman" w:cs="Times New Roman"/>
                <w:sz w:val="20"/>
                <w:szCs w:val="20"/>
              </w:rPr>
              <w:lastRenderedPageBreak/>
              <w:t>Порядка составления и утверждения плана ФХД; пункты 7, 8 Требований к плану ФХД,</w:t>
            </w:r>
          </w:p>
          <w:p w:rsidR="00123EDA" w:rsidRDefault="00123EDA">
            <w:pPr>
              <w:spacing w:after="0" w:line="240" w:lineRule="auto"/>
              <w:ind w:firstLine="709"/>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23EDA" w:rsidRDefault="00123E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bl>
    <w:p w:rsidR="00123EDA" w:rsidRDefault="00123EDA" w:rsidP="00123EDA">
      <w:pPr>
        <w:jc w:val="center"/>
        <w:rPr>
          <w:rFonts w:ascii="Times New Roman" w:hAnsi="Times New Roman" w:cs="Times New Roman"/>
          <w:sz w:val="24"/>
          <w:szCs w:val="24"/>
        </w:rPr>
      </w:pPr>
    </w:p>
    <w:p w:rsidR="00A075E3" w:rsidRDefault="00A075E3"/>
    <w:sectPr w:rsidR="00A075E3" w:rsidSect="00123ED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5C"/>
    <w:rsid w:val="00123EDA"/>
    <w:rsid w:val="002D555C"/>
    <w:rsid w:val="0033500C"/>
    <w:rsid w:val="00A07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017F6-553C-42D2-BAE4-B717DAD9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3EDA"/>
    <w:rPr>
      <w:color w:val="0563C1" w:themeColor="hyperlink"/>
      <w:u w:val="single"/>
    </w:rPr>
  </w:style>
  <w:style w:type="paragraph" w:styleId="a4">
    <w:name w:val="Normal (Web)"/>
    <w:basedOn w:val="a"/>
    <w:uiPriority w:val="99"/>
    <w:semiHidden/>
    <w:unhideWhenUsed/>
    <w:rsid w:val="00123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123EDA"/>
  </w:style>
  <w:style w:type="table" w:styleId="a5">
    <w:name w:val="Table Grid"/>
    <w:basedOn w:val="a1"/>
    <w:uiPriority w:val="59"/>
    <w:rsid w:val="00123E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192.168.0.34\&#1076;&#1086;&#1082;&#1091;&#1084;&#1077;&#1085;&#1090;&#1099;\&#1050;&#1086;&#1085;&#1090;&#1088;&#1086;&#1083;&#1100;&#1085;&#1099;&#1077;%20&#1084;&#1077;&#1088;&#1086;&#1087;&#1088;&#1080;&#1103;&#1090;&#1080;&#1103;%202017%20&#1075;&#1086;&#1076;\&#1051;&#1080;&#1094;&#1077;&#1081;%20&#8470;%2034\&#1052;&#1091;&#1085;&#1080;&#1094;.&#1079;&#1072;&#1076;&#1072;&#1085;&#1080;&#1077;\&#1040;&#1082;&#1090;%20%20&#1051;&#1080;&#1094;&#1077;&#1081;%2034%20%20&#1084;&#1091;&#1085;&#1080;&#1094;.%20&#1079;&#1072;&#1076;&#1072;&#1085;&#1080;&#107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92.168.0.34\&#1076;&#1086;&#1082;&#1091;&#1084;&#1077;&#1085;&#1090;&#1099;\&#1050;&#1086;&#1085;&#1090;&#1088;&#1086;&#1083;&#1100;&#1085;&#1099;&#1077;%20&#1084;&#1077;&#1088;&#1086;&#1087;&#1088;&#1080;&#1103;&#1090;&#1080;&#1103;%202018%20&#1075;&#1086;&#1076;\&#1052;&#1041;&#1044;&#1054;&#1059;%20&#1044;&#1077;&#1090;&#1089;&#1082;&#1080;&#1081;%20&#1089;&#1072;&#1076;%20&#8470;%2016\&#1052;&#1091;&#1085;.&#1079;&#1072;&#1076;&#1072;&#1085;&#1080;&#1077;\&#1054;&#1090;&#1095;&#1077;&#1090;%20&#1043;&#1083;&#1072;&#1074;&#1077;%20&#1048;&#1085;&#1092;&#1086;&#1088;&#1084;&#1072;&#1094;&#1080;&#1103;%20&#1043;&#1056;&#1041;&#1057;\&#1054;&#1090;&#1095;&#1077;&#1090;%20&#1043;&#1083;&#1072;&#1074;&#1077;%20%20&#1044;&#1077;&#1090;&#1089;&#1072;&#1076;%20&#8470;%2016%20&#1084;&#1091;&#1085;&#1080;&#1094;.%20&#1079;&#1072;&#1076;&#1072;&#1085;&#1080;&#1077;.docx" TargetMode="External"/><Relationship Id="rId5" Type="http://schemas.openxmlformats.org/officeDocument/2006/relationships/hyperlink" Target="file:///\\192.168.0.34\&#1076;&#1086;&#1082;&#1091;&#1084;&#1077;&#1085;&#1090;&#1099;\&#1050;&#1086;&#1085;&#1090;&#1088;&#1086;&#1083;&#1100;&#1085;&#1099;&#1077;%20&#1084;&#1077;&#1088;&#1086;&#1087;&#1088;&#1080;&#1103;&#1090;&#1080;&#1103;%202018%20&#1075;&#1086;&#1076;\&#1052;&#1041;&#1044;&#1054;&#1059;%20&#1044;&#1077;&#1090;&#1089;&#1082;&#1080;&#1081;%20&#1089;&#1072;&#1076;%20&#8470;%2016\&#1052;&#1091;&#1085;.&#1079;&#1072;&#1076;&#1072;&#1085;&#1080;&#1077;\&#1054;&#1090;&#1095;&#1077;&#1090;%20&#1043;&#1083;&#1072;&#1074;&#1077;%20&#1048;&#1085;&#1092;&#1086;&#1088;&#1084;&#1072;&#1094;&#1080;&#1103;%20&#1043;&#1056;&#1041;&#1057;\&#1054;&#1090;&#1095;&#1077;&#1090;%20&#1043;&#1083;&#1072;&#1074;&#1077;%20%20&#1044;&#1077;&#1090;&#1089;&#1072;&#1076;%20&#8470;%2016%20&#1084;&#1091;&#1085;&#1080;&#1094;.%20&#1079;&#1072;&#1076;&#1072;&#1085;&#1080;&#1077;.docx" TargetMode="External"/><Relationship Id="rId4" Type="http://schemas.openxmlformats.org/officeDocument/2006/relationships/hyperlink" Target="garantF1://70851956.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7489</Words>
  <Characters>42688</Characters>
  <Application>Microsoft Office Word</Application>
  <DocSecurity>0</DocSecurity>
  <Lines>355</Lines>
  <Paragraphs>100</Paragraphs>
  <ScaleCrop>false</ScaleCrop>
  <Company/>
  <LinksUpToDate>false</LinksUpToDate>
  <CharactersWithSpaces>50077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Ушанева Оксана Александровна</dc:creator>
  <cp:keywords/>
  <dc:description/>
  <cp:lastModifiedBy>Ушанева Оксана Александровна</cp:lastModifiedBy>
  <cp:revision>3</cp:revision>
  <dcterms:created xsi:type="dcterms:W3CDTF">2019-04-25T07:58:00Z</dcterms:created>
  <dcterms:modified xsi:type="dcterms:W3CDTF">2019-04-25T08:01:00Z</dcterms:modified>
</cp:coreProperties>
</file>